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28F2A" w14:textId="77777777" w:rsidR="006E63BB" w:rsidRDefault="00843A37" w:rsidP="0025219D">
      <w:pPr>
        <w:kinsoku w:val="0"/>
        <w:autoSpaceDE w:val="0"/>
        <w:autoSpaceDN w:val="0"/>
        <w:jc w:val="left"/>
      </w:pPr>
      <w:r>
        <w:rPr>
          <w:rFonts w:hint="eastAsia"/>
        </w:rPr>
        <w:t xml:space="preserve">　　　綾瀬市保健福祉プラザ</w:t>
      </w:r>
      <w:r w:rsidR="005317A5">
        <w:rPr>
          <w:rFonts w:hint="eastAsia"/>
        </w:rPr>
        <w:t>１階ラウンジ展示スペースの利用に関する</w:t>
      </w:r>
      <w:r w:rsidR="00EA016D">
        <w:rPr>
          <w:rFonts w:hint="eastAsia"/>
        </w:rPr>
        <w:t>要領</w:t>
      </w:r>
    </w:p>
    <w:p w14:paraId="06FB00B9" w14:textId="77777777" w:rsidR="00843A37" w:rsidRDefault="00843A37" w:rsidP="0025219D">
      <w:pPr>
        <w:kinsoku w:val="0"/>
        <w:autoSpaceDE w:val="0"/>
        <w:autoSpaceDN w:val="0"/>
        <w:jc w:val="left"/>
      </w:pPr>
    </w:p>
    <w:p w14:paraId="6657711A" w14:textId="77777777" w:rsidR="00843A37" w:rsidRDefault="00843A37" w:rsidP="0025219D">
      <w:pPr>
        <w:kinsoku w:val="0"/>
        <w:autoSpaceDE w:val="0"/>
        <w:autoSpaceDN w:val="0"/>
        <w:ind w:firstLineChars="100" w:firstLine="240"/>
        <w:jc w:val="left"/>
      </w:pPr>
      <w:r>
        <w:rPr>
          <w:rFonts w:hint="eastAsia"/>
        </w:rPr>
        <w:t>（趣旨）</w:t>
      </w:r>
    </w:p>
    <w:p w14:paraId="439ADF9E" w14:textId="77777777" w:rsidR="00EF07C8" w:rsidRDefault="00555940" w:rsidP="0025219D">
      <w:pPr>
        <w:kinsoku w:val="0"/>
        <w:autoSpaceDE w:val="0"/>
        <w:autoSpaceDN w:val="0"/>
        <w:ind w:left="240" w:hangingChars="100" w:hanging="240"/>
        <w:jc w:val="left"/>
      </w:pPr>
      <w:r>
        <w:rPr>
          <w:rFonts w:hint="eastAsia"/>
        </w:rPr>
        <w:t>第１条　この要領</w:t>
      </w:r>
      <w:r w:rsidR="00EF07C8">
        <w:rPr>
          <w:rFonts w:hint="eastAsia"/>
        </w:rPr>
        <w:t>は、綾瀬市保健福祉プラザの利用者及び地域住民等の活動の成果を発表する場を設けることにより、</w:t>
      </w:r>
      <w:r w:rsidR="00380296">
        <w:rPr>
          <w:rFonts w:hint="eastAsia"/>
        </w:rPr>
        <w:t>市民の健康及び</w:t>
      </w:r>
      <w:r w:rsidR="00EF07C8">
        <w:rPr>
          <w:rFonts w:hint="eastAsia"/>
        </w:rPr>
        <w:t>福祉の増進や地域交流、地域コミュニティの形成を図</w:t>
      </w:r>
      <w:r w:rsidR="00EF07C8" w:rsidRPr="00B97D58">
        <w:rPr>
          <w:rFonts w:hint="eastAsia"/>
        </w:rPr>
        <w:t>るため、</w:t>
      </w:r>
      <w:r w:rsidR="00EF07C8">
        <w:rPr>
          <w:rFonts w:hint="eastAsia"/>
        </w:rPr>
        <w:t>綾瀬市保健福祉プラザ１階ラウンジ展示スペース（以下「展示スペース」という。）の利用について、必要な事項を定める。</w:t>
      </w:r>
    </w:p>
    <w:p w14:paraId="27817CD4" w14:textId="77777777" w:rsidR="00E81CDB" w:rsidRDefault="00E81CDB" w:rsidP="0025219D">
      <w:pPr>
        <w:kinsoku w:val="0"/>
        <w:autoSpaceDE w:val="0"/>
        <w:autoSpaceDN w:val="0"/>
        <w:ind w:left="240" w:hangingChars="100" w:hanging="240"/>
        <w:jc w:val="left"/>
      </w:pPr>
      <w:r>
        <w:rPr>
          <w:rFonts w:hint="eastAsia"/>
        </w:rPr>
        <w:t xml:space="preserve">　（定義）</w:t>
      </w:r>
    </w:p>
    <w:p w14:paraId="2D9E8EFC" w14:textId="77777777" w:rsidR="001C1051" w:rsidRDefault="00E81CDB" w:rsidP="0025219D">
      <w:pPr>
        <w:kinsoku w:val="0"/>
        <w:autoSpaceDE w:val="0"/>
        <w:autoSpaceDN w:val="0"/>
        <w:ind w:left="240" w:hangingChars="100" w:hanging="240"/>
        <w:jc w:val="left"/>
      </w:pPr>
      <w:r>
        <w:rPr>
          <w:rFonts w:hint="eastAsia"/>
        </w:rPr>
        <w:t>第２条</w:t>
      </w:r>
      <w:r w:rsidR="001C1051">
        <w:rPr>
          <w:rFonts w:hint="eastAsia"/>
        </w:rPr>
        <w:t xml:space="preserve">　</w:t>
      </w:r>
      <w:r>
        <w:rPr>
          <w:rFonts w:hint="eastAsia"/>
        </w:rPr>
        <w:t>前条の趣旨に規定する綾瀬市保健福祉プラザの利用者及び地域住民等の活動の成果とは、活動記録や活動により作成された</w:t>
      </w:r>
      <w:r w:rsidR="001C1051">
        <w:rPr>
          <w:rFonts w:hint="eastAsia"/>
        </w:rPr>
        <w:t>作品</w:t>
      </w:r>
      <w:r>
        <w:rPr>
          <w:rFonts w:hint="eastAsia"/>
        </w:rPr>
        <w:t>、研究成果</w:t>
      </w:r>
      <w:r w:rsidR="001C1051">
        <w:rPr>
          <w:rFonts w:hint="eastAsia"/>
        </w:rPr>
        <w:t>等と</w:t>
      </w:r>
      <w:r>
        <w:rPr>
          <w:rFonts w:hint="eastAsia"/>
        </w:rPr>
        <w:t>し、</w:t>
      </w:r>
      <w:r w:rsidR="001C1051">
        <w:rPr>
          <w:rFonts w:hint="eastAsia"/>
        </w:rPr>
        <w:t>会員募集のみを記載したお知らせや、発表会・展示会のお知らせ</w:t>
      </w:r>
      <w:r w:rsidR="00B806D5">
        <w:rPr>
          <w:rFonts w:hint="eastAsia"/>
        </w:rPr>
        <w:t>等</w:t>
      </w:r>
      <w:r w:rsidR="00442A29">
        <w:rPr>
          <w:rFonts w:hint="eastAsia"/>
        </w:rPr>
        <w:t>は活動の成果には含まない</w:t>
      </w:r>
      <w:r w:rsidR="001C1051">
        <w:rPr>
          <w:rFonts w:hint="eastAsia"/>
        </w:rPr>
        <w:t>。</w:t>
      </w:r>
    </w:p>
    <w:p w14:paraId="36E01557" w14:textId="77777777" w:rsidR="00477648" w:rsidRDefault="00B0458C" w:rsidP="0025219D">
      <w:pPr>
        <w:kinsoku w:val="0"/>
        <w:autoSpaceDE w:val="0"/>
        <w:autoSpaceDN w:val="0"/>
        <w:ind w:firstLineChars="100" w:firstLine="240"/>
        <w:jc w:val="left"/>
      </w:pPr>
      <w:r>
        <w:rPr>
          <w:rFonts w:hint="eastAsia"/>
        </w:rPr>
        <w:t>（利用の目的と対象</w:t>
      </w:r>
      <w:r w:rsidR="00477648">
        <w:rPr>
          <w:rFonts w:hint="eastAsia"/>
        </w:rPr>
        <w:t>）</w:t>
      </w:r>
    </w:p>
    <w:p w14:paraId="4D9F827F" w14:textId="77777777" w:rsidR="00477648" w:rsidRDefault="00477648" w:rsidP="0025219D">
      <w:pPr>
        <w:kinsoku w:val="0"/>
        <w:autoSpaceDE w:val="0"/>
        <w:autoSpaceDN w:val="0"/>
        <w:ind w:left="240" w:hangingChars="100" w:hanging="240"/>
        <w:jc w:val="left"/>
      </w:pPr>
      <w:r>
        <w:rPr>
          <w:rFonts w:hint="eastAsia"/>
        </w:rPr>
        <w:t>第</w:t>
      </w:r>
      <w:r w:rsidR="00E81CDB">
        <w:rPr>
          <w:rFonts w:hint="eastAsia"/>
        </w:rPr>
        <w:t>３</w:t>
      </w:r>
      <w:r w:rsidR="00B0458C">
        <w:rPr>
          <w:rFonts w:hint="eastAsia"/>
        </w:rPr>
        <w:t>条　展示スペースは、次の各号のいずれかに該当する場合</w:t>
      </w:r>
      <w:r w:rsidR="00EF07C8">
        <w:rPr>
          <w:rFonts w:hint="eastAsia"/>
        </w:rPr>
        <w:t>に利用する事ができる</w:t>
      </w:r>
      <w:r>
        <w:rPr>
          <w:rFonts w:hint="eastAsia"/>
        </w:rPr>
        <w:t>。</w:t>
      </w:r>
    </w:p>
    <w:p w14:paraId="7B5E1E72" w14:textId="77777777" w:rsidR="00477648" w:rsidRDefault="00477648" w:rsidP="0025219D">
      <w:pPr>
        <w:kinsoku w:val="0"/>
        <w:autoSpaceDE w:val="0"/>
        <w:autoSpaceDN w:val="0"/>
        <w:ind w:left="480" w:hangingChars="200" w:hanging="480"/>
        <w:jc w:val="left"/>
      </w:pPr>
      <w:r>
        <w:rPr>
          <w:rFonts w:hint="eastAsia"/>
        </w:rPr>
        <w:t xml:space="preserve">　(1) </w:t>
      </w:r>
      <w:r w:rsidR="00377296">
        <w:rPr>
          <w:rFonts w:hint="eastAsia"/>
        </w:rPr>
        <w:t>綾瀬市内で活動する団体及びグループで、綾瀬市保健福祉プラザ及び綾北福祉会館運用要綱（</w:t>
      </w:r>
      <w:r w:rsidR="006B6EC6">
        <w:rPr>
          <w:rFonts w:hint="eastAsia"/>
        </w:rPr>
        <w:t>平成２９年６月１日施行</w:t>
      </w:r>
      <w:r w:rsidR="00377296">
        <w:rPr>
          <w:rFonts w:hint="eastAsia"/>
        </w:rPr>
        <w:t>）第３条に規定する予約登録の申請を行い、同</w:t>
      </w:r>
      <w:r w:rsidR="00555940">
        <w:rPr>
          <w:rFonts w:hint="eastAsia"/>
        </w:rPr>
        <w:t>要綱第</w:t>
      </w:r>
      <w:r w:rsidR="00377296">
        <w:rPr>
          <w:rFonts w:hint="eastAsia"/>
        </w:rPr>
        <w:t>６条に規定する登録の決定を受けた</w:t>
      </w:r>
      <w:r w:rsidR="00B0458C">
        <w:rPr>
          <w:rFonts w:hint="eastAsia"/>
        </w:rPr>
        <w:t>ものが利用する場合</w:t>
      </w:r>
    </w:p>
    <w:p w14:paraId="64C2F339" w14:textId="77777777" w:rsidR="00B97D58" w:rsidRDefault="00B97D58" w:rsidP="0025219D">
      <w:pPr>
        <w:kinsoku w:val="0"/>
        <w:autoSpaceDE w:val="0"/>
        <w:autoSpaceDN w:val="0"/>
        <w:ind w:left="480" w:hangingChars="200" w:hanging="480"/>
        <w:jc w:val="left"/>
      </w:pPr>
      <w:r>
        <w:rPr>
          <w:rFonts w:hint="eastAsia"/>
        </w:rPr>
        <w:t xml:space="preserve">　(2) 市又は市の機関が主催する行事等</w:t>
      </w:r>
      <w:r w:rsidR="001E57A1">
        <w:rPr>
          <w:rFonts w:hint="eastAsia"/>
        </w:rPr>
        <w:t>において</w:t>
      </w:r>
      <w:r w:rsidR="00B806D5">
        <w:rPr>
          <w:rFonts w:hint="eastAsia"/>
        </w:rPr>
        <w:t>利用する</w:t>
      </w:r>
      <w:r w:rsidR="00B0458C">
        <w:rPr>
          <w:rFonts w:hint="eastAsia"/>
        </w:rPr>
        <w:t>場合</w:t>
      </w:r>
    </w:p>
    <w:p w14:paraId="25F9BCA2" w14:textId="77777777" w:rsidR="00B97D58" w:rsidRDefault="00B97D58" w:rsidP="0025219D">
      <w:pPr>
        <w:kinsoku w:val="0"/>
        <w:autoSpaceDE w:val="0"/>
        <w:autoSpaceDN w:val="0"/>
        <w:ind w:left="480" w:hangingChars="200" w:hanging="480"/>
        <w:jc w:val="left"/>
      </w:pPr>
      <w:r>
        <w:rPr>
          <w:rFonts w:hint="eastAsia"/>
        </w:rPr>
        <w:t xml:space="preserve">　(3) </w:t>
      </w:r>
      <w:r w:rsidR="001E57A1">
        <w:rPr>
          <w:rFonts w:hint="eastAsia"/>
        </w:rPr>
        <w:t>市立の小学校、中学校又は保育園が教育又は保育活動における成果発表として</w:t>
      </w:r>
      <w:r w:rsidR="00B806D5">
        <w:rPr>
          <w:rFonts w:hint="eastAsia"/>
        </w:rPr>
        <w:t>利用する</w:t>
      </w:r>
      <w:r w:rsidR="00B0458C">
        <w:rPr>
          <w:rFonts w:hint="eastAsia"/>
        </w:rPr>
        <w:t>場合</w:t>
      </w:r>
    </w:p>
    <w:p w14:paraId="78C64E0B" w14:textId="77777777" w:rsidR="001E57A1" w:rsidRDefault="001E57A1" w:rsidP="0025219D">
      <w:pPr>
        <w:kinsoku w:val="0"/>
        <w:autoSpaceDE w:val="0"/>
        <w:autoSpaceDN w:val="0"/>
        <w:ind w:left="480" w:hangingChars="200" w:hanging="480"/>
        <w:jc w:val="left"/>
      </w:pPr>
      <w:r>
        <w:rPr>
          <w:rFonts w:hint="eastAsia"/>
        </w:rPr>
        <w:t xml:space="preserve">　</w:t>
      </w:r>
      <w:r>
        <w:t>(</w:t>
      </w:r>
      <w:r>
        <w:rPr>
          <w:rFonts w:hint="eastAsia"/>
        </w:rPr>
        <w:t>4</w:t>
      </w:r>
      <w:r>
        <w:t>)</w:t>
      </w:r>
      <w:r>
        <w:rPr>
          <w:rFonts w:hint="eastAsia"/>
        </w:rPr>
        <w:t xml:space="preserve"> 市内の高等学校（高等専門学校を含む。）又は私立保育園若しくは幼稚園が教育又は保育活動における成果発表として</w:t>
      </w:r>
      <w:r w:rsidR="00B806D5">
        <w:rPr>
          <w:rFonts w:hint="eastAsia"/>
        </w:rPr>
        <w:t>利用する</w:t>
      </w:r>
      <w:r w:rsidR="00B0458C">
        <w:rPr>
          <w:rFonts w:hint="eastAsia"/>
        </w:rPr>
        <w:t>場合</w:t>
      </w:r>
    </w:p>
    <w:p w14:paraId="6AACE8DD" w14:textId="77777777" w:rsidR="00377296" w:rsidRDefault="00377296" w:rsidP="0025219D">
      <w:pPr>
        <w:kinsoku w:val="0"/>
        <w:autoSpaceDE w:val="0"/>
        <w:autoSpaceDN w:val="0"/>
        <w:ind w:left="480" w:hangingChars="200" w:hanging="480"/>
        <w:jc w:val="left"/>
      </w:pPr>
      <w:r>
        <w:rPr>
          <w:rFonts w:hint="eastAsia"/>
        </w:rPr>
        <w:t xml:space="preserve">　(</w:t>
      </w:r>
      <w:r w:rsidR="001E57A1">
        <w:rPr>
          <w:rFonts w:hint="eastAsia"/>
        </w:rPr>
        <w:t>5</w:t>
      </w:r>
      <w:r>
        <w:rPr>
          <w:rFonts w:hint="eastAsia"/>
        </w:rPr>
        <w:t>) その他</w:t>
      </w:r>
      <w:r w:rsidR="006B6EC6">
        <w:rPr>
          <w:rFonts w:hint="eastAsia"/>
        </w:rPr>
        <w:t>市長</w:t>
      </w:r>
      <w:r>
        <w:rPr>
          <w:rFonts w:hint="eastAsia"/>
        </w:rPr>
        <w:t>が特に認めた</w:t>
      </w:r>
      <w:r w:rsidR="001E57A1">
        <w:rPr>
          <w:rFonts w:hint="eastAsia"/>
        </w:rPr>
        <w:t>場合</w:t>
      </w:r>
    </w:p>
    <w:p w14:paraId="066E63A5" w14:textId="77777777" w:rsidR="00477648" w:rsidRDefault="00B0458C" w:rsidP="0025219D">
      <w:pPr>
        <w:kinsoku w:val="0"/>
        <w:autoSpaceDE w:val="0"/>
        <w:autoSpaceDN w:val="0"/>
        <w:ind w:firstLineChars="100" w:firstLine="240"/>
        <w:jc w:val="left"/>
      </w:pPr>
      <w:r>
        <w:rPr>
          <w:rFonts w:hint="eastAsia"/>
        </w:rPr>
        <w:t>（利用期間</w:t>
      </w:r>
      <w:r w:rsidR="00377296">
        <w:rPr>
          <w:rFonts w:hint="eastAsia"/>
        </w:rPr>
        <w:t>）</w:t>
      </w:r>
    </w:p>
    <w:p w14:paraId="53F15FFF" w14:textId="77777777" w:rsidR="002F0428" w:rsidRDefault="00377296" w:rsidP="0025219D">
      <w:pPr>
        <w:kinsoku w:val="0"/>
        <w:autoSpaceDE w:val="0"/>
        <w:autoSpaceDN w:val="0"/>
        <w:ind w:left="240" w:hangingChars="100" w:hanging="240"/>
        <w:jc w:val="left"/>
      </w:pPr>
      <w:r>
        <w:rPr>
          <w:rFonts w:hint="eastAsia"/>
        </w:rPr>
        <w:t>第</w:t>
      </w:r>
      <w:r w:rsidR="00B806D5">
        <w:rPr>
          <w:rFonts w:hint="eastAsia"/>
        </w:rPr>
        <w:t>４</w:t>
      </w:r>
      <w:r>
        <w:rPr>
          <w:rFonts w:hint="eastAsia"/>
        </w:rPr>
        <w:t>条　利用期間は、市の行事等で利用する日及び綾瀬市保健福祉プラザ条例施行規則</w:t>
      </w:r>
      <w:r w:rsidR="006B6EC6">
        <w:rPr>
          <w:rFonts w:hint="eastAsia"/>
        </w:rPr>
        <w:t>（平成２９年綾瀬市規則第２５号</w:t>
      </w:r>
      <w:r w:rsidR="00F561BC">
        <w:rPr>
          <w:rFonts w:hint="eastAsia"/>
        </w:rPr>
        <w:t>。以下「</w:t>
      </w:r>
      <w:r w:rsidR="002F0428">
        <w:rPr>
          <w:rFonts w:hint="eastAsia"/>
        </w:rPr>
        <w:t>規則</w:t>
      </w:r>
      <w:r w:rsidR="00F561BC">
        <w:rPr>
          <w:rFonts w:hint="eastAsia"/>
        </w:rPr>
        <w:t>」という。</w:t>
      </w:r>
      <w:r w:rsidR="006B6EC6">
        <w:rPr>
          <w:rFonts w:hint="eastAsia"/>
        </w:rPr>
        <w:t>）</w:t>
      </w:r>
      <w:r>
        <w:rPr>
          <w:rFonts w:hint="eastAsia"/>
        </w:rPr>
        <w:t>第２条</w:t>
      </w:r>
      <w:r w:rsidR="006B6EC6">
        <w:rPr>
          <w:rFonts w:hint="eastAsia"/>
        </w:rPr>
        <w:t>に規定する</w:t>
      </w:r>
      <w:r>
        <w:rPr>
          <w:rFonts w:hint="eastAsia"/>
        </w:rPr>
        <w:t>休館日</w:t>
      </w:r>
      <w:r w:rsidR="006B6EC6">
        <w:rPr>
          <w:rFonts w:hint="eastAsia"/>
        </w:rPr>
        <w:t>を除く</w:t>
      </w:r>
      <w:r w:rsidR="000018E1" w:rsidRPr="00D41218">
        <w:rPr>
          <w:rFonts w:hint="eastAsia"/>
        </w:rPr>
        <w:t>１４</w:t>
      </w:r>
      <w:r w:rsidR="006B6EC6">
        <w:rPr>
          <w:rFonts w:hint="eastAsia"/>
        </w:rPr>
        <w:t>日間まで</w:t>
      </w:r>
      <w:r w:rsidR="00D41218">
        <w:rPr>
          <w:rFonts w:hint="eastAsia"/>
        </w:rPr>
        <w:t>を原則</w:t>
      </w:r>
      <w:r w:rsidR="006B6EC6">
        <w:rPr>
          <w:rFonts w:hint="eastAsia"/>
        </w:rPr>
        <w:t>と</w:t>
      </w:r>
      <w:r w:rsidR="00380296">
        <w:rPr>
          <w:rFonts w:hint="eastAsia"/>
        </w:rPr>
        <w:t>する。ただし、</w:t>
      </w:r>
      <w:r w:rsidR="00D41218">
        <w:rPr>
          <w:rFonts w:hint="eastAsia"/>
        </w:rPr>
        <w:t>市長が特に必要と認めたとき</w:t>
      </w:r>
      <w:r w:rsidR="00C078B3">
        <w:rPr>
          <w:rFonts w:hint="eastAsia"/>
        </w:rPr>
        <w:t>はこの限りではない。</w:t>
      </w:r>
    </w:p>
    <w:p w14:paraId="6DFC962C" w14:textId="77777777" w:rsidR="00377296" w:rsidRDefault="002F0428" w:rsidP="0025219D">
      <w:pPr>
        <w:kinsoku w:val="0"/>
        <w:autoSpaceDE w:val="0"/>
        <w:autoSpaceDN w:val="0"/>
        <w:ind w:left="240" w:hangingChars="100" w:hanging="240"/>
        <w:jc w:val="left"/>
      </w:pPr>
      <w:r>
        <w:rPr>
          <w:rFonts w:hint="eastAsia"/>
        </w:rPr>
        <w:t xml:space="preserve">２　</w:t>
      </w:r>
      <w:r w:rsidR="000018E1">
        <w:rPr>
          <w:rFonts w:hint="eastAsia"/>
        </w:rPr>
        <w:t>休館日のうち、</w:t>
      </w:r>
      <w:r>
        <w:rPr>
          <w:rFonts w:hint="eastAsia"/>
        </w:rPr>
        <w:t>規則</w:t>
      </w:r>
      <w:r w:rsidR="00D41218">
        <w:rPr>
          <w:rFonts w:hint="eastAsia"/>
        </w:rPr>
        <w:t>第２条</w:t>
      </w:r>
      <w:r w:rsidR="00555940">
        <w:rPr>
          <w:rFonts w:hint="eastAsia"/>
        </w:rPr>
        <w:t>第１項</w:t>
      </w:r>
      <w:r w:rsidR="00D41218">
        <w:rPr>
          <w:rFonts w:hint="eastAsia"/>
        </w:rPr>
        <w:t>第２</w:t>
      </w:r>
      <w:r w:rsidR="00555940">
        <w:rPr>
          <w:rFonts w:hint="eastAsia"/>
        </w:rPr>
        <w:t>号</w:t>
      </w:r>
      <w:r w:rsidR="00D41218">
        <w:rPr>
          <w:rFonts w:hint="eastAsia"/>
        </w:rPr>
        <w:t>の規定の期間については、展示物を引き</w:t>
      </w:r>
      <w:r w:rsidR="00D41218">
        <w:rPr>
          <w:rFonts w:hint="eastAsia"/>
        </w:rPr>
        <w:lastRenderedPageBreak/>
        <w:t>続いて展示することは出来ない。</w:t>
      </w:r>
    </w:p>
    <w:p w14:paraId="15F24DE1" w14:textId="77777777" w:rsidR="002F0428" w:rsidRDefault="002F0428" w:rsidP="0025219D">
      <w:pPr>
        <w:kinsoku w:val="0"/>
        <w:autoSpaceDE w:val="0"/>
        <w:autoSpaceDN w:val="0"/>
        <w:ind w:leftChars="100" w:left="240"/>
        <w:jc w:val="left"/>
      </w:pPr>
      <w:r>
        <w:rPr>
          <w:rFonts w:hint="eastAsia"/>
        </w:rPr>
        <w:t>（展示品の搬入・搬出）</w:t>
      </w:r>
    </w:p>
    <w:p w14:paraId="0BA27407" w14:textId="77777777" w:rsidR="00C078B3" w:rsidRDefault="00B806D5" w:rsidP="0025219D">
      <w:pPr>
        <w:kinsoku w:val="0"/>
        <w:autoSpaceDE w:val="0"/>
        <w:autoSpaceDN w:val="0"/>
        <w:ind w:left="240" w:hangingChars="100" w:hanging="240"/>
        <w:jc w:val="left"/>
      </w:pPr>
      <w:r>
        <w:rPr>
          <w:rFonts w:hint="eastAsia"/>
        </w:rPr>
        <w:t>第５</w:t>
      </w:r>
      <w:r w:rsidR="002F0428">
        <w:rPr>
          <w:rFonts w:hint="eastAsia"/>
        </w:rPr>
        <w:t>条</w:t>
      </w:r>
      <w:r w:rsidR="00F561BC">
        <w:rPr>
          <w:rFonts w:hint="eastAsia"/>
        </w:rPr>
        <w:t xml:space="preserve">　</w:t>
      </w:r>
      <w:r w:rsidR="00B0458C">
        <w:rPr>
          <w:rFonts w:hint="eastAsia"/>
        </w:rPr>
        <w:t>展示品</w:t>
      </w:r>
      <w:r w:rsidR="00F561BC">
        <w:rPr>
          <w:rFonts w:hint="eastAsia"/>
        </w:rPr>
        <w:t>の搬入</w:t>
      </w:r>
      <w:r w:rsidR="00C078B3">
        <w:rPr>
          <w:rFonts w:hint="eastAsia"/>
        </w:rPr>
        <w:t>及び搬出は、前条第１項に定める利用期間内に行うものとする。</w:t>
      </w:r>
    </w:p>
    <w:p w14:paraId="7249E85D" w14:textId="77777777" w:rsidR="00F561BC" w:rsidRDefault="00F561BC" w:rsidP="0025219D">
      <w:pPr>
        <w:kinsoku w:val="0"/>
        <w:autoSpaceDE w:val="0"/>
        <w:autoSpaceDN w:val="0"/>
        <w:ind w:left="240" w:hangingChars="100" w:hanging="240"/>
        <w:jc w:val="left"/>
      </w:pPr>
      <w:r>
        <w:rPr>
          <w:rFonts w:hint="eastAsia"/>
        </w:rPr>
        <w:t xml:space="preserve">　（使用料）</w:t>
      </w:r>
    </w:p>
    <w:p w14:paraId="18641DFD" w14:textId="77777777" w:rsidR="00F561BC" w:rsidRDefault="00F561BC" w:rsidP="0025219D">
      <w:pPr>
        <w:kinsoku w:val="0"/>
        <w:autoSpaceDE w:val="0"/>
        <w:autoSpaceDN w:val="0"/>
        <w:ind w:left="240" w:hangingChars="100" w:hanging="240"/>
        <w:jc w:val="left"/>
      </w:pPr>
      <w:r>
        <w:rPr>
          <w:rFonts w:hint="eastAsia"/>
        </w:rPr>
        <w:t>第</w:t>
      </w:r>
      <w:r w:rsidR="00B806D5">
        <w:rPr>
          <w:rFonts w:hint="eastAsia"/>
        </w:rPr>
        <w:t>６</w:t>
      </w:r>
      <w:r>
        <w:rPr>
          <w:rFonts w:hint="eastAsia"/>
        </w:rPr>
        <w:t>条　使用料は無料とする。</w:t>
      </w:r>
    </w:p>
    <w:p w14:paraId="53DF4375" w14:textId="77777777" w:rsidR="00F561BC" w:rsidRDefault="00F561BC" w:rsidP="0025219D">
      <w:pPr>
        <w:kinsoku w:val="0"/>
        <w:autoSpaceDE w:val="0"/>
        <w:autoSpaceDN w:val="0"/>
        <w:ind w:left="240" w:hangingChars="100" w:hanging="240"/>
        <w:jc w:val="left"/>
      </w:pPr>
      <w:r>
        <w:rPr>
          <w:rFonts w:hint="eastAsia"/>
        </w:rPr>
        <w:t xml:space="preserve">　（利用の</w:t>
      </w:r>
      <w:r w:rsidR="00BC1AD7">
        <w:rPr>
          <w:rFonts w:hint="eastAsia"/>
        </w:rPr>
        <w:t>申請</w:t>
      </w:r>
      <w:r>
        <w:rPr>
          <w:rFonts w:hint="eastAsia"/>
        </w:rPr>
        <w:t>）</w:t>
      </w:r>
    </w:p>
    <w:p w14:paraId="372BC376" w14:textId="77777777" w:rsidR="00F561BC" w:rsidRDefault="00F561BC" w:rsidP="0025219D">
      <w:pPr>
        <w:kinsoku w:val="0"/>
        <w:autoSpaceDE w:val="0"/>
        <w:autoSpaceDN w:val="0"/>
        <w:ind w:left="240" w:hangingChars="100" w:hanging="240"/>
        <w:jc w:val="left"/>
      </w:pPr>
      <w:r>
        <w:rPr>
          <w:rFonts w:hint="eastAsia"/>
        </w:rPr>
        <w:t>第</w:t>
      </w:r>
      <w:r w:rsidR="00B806D5">
        <w:rPr>
          <w:rFonts w:hint="eastAsia"/>
        </w:rPr>
        <w:t>７</w:t>
      </w:r>
      <w:r>
        <w:rPr>
          <w:rFonts w:hint="eastAsia"/>
        </w:rPr>
        <w:t xml:space="preserve">条　</w:t>
      </w:r>
      <w:r w:rsidR="00675E08">
        <w:rPr>
          <w:rFonts w:hint="eastAsia"/>
        </w:rPr>
        <w:t>展示スペースの</w:t>
      </w:r>
      <w:r>
        <w:rPr>
          <w:rFonts w:hint="eastAsia"/>
        </w:rPr>
        <w:t>利用を希望する者は、</w:t>
      </w:r>
      <w:r w:rsidR="00153FB0">
        <w:rPr>
          <w:rFonts w:hint="eastAsia"/>
        </w:rPr>
        <w:t>事前に</w:t>
      </w:r>
      <w:r w:rsidR="00555940">
        <w:rPr>
          <w:rFonts w:hint="eastAsia"/>
        </w:rPr>
        <w:t>綾瀬市</w:t>
      </w:r>
      <w:r w:rsidR="00153FB0">
        <w:rPr>
          <w:rFonts w:hint="eastAsia"/>
        </w:rPr>
        <w:t>保健福祉プラザの管理担当課に</w:t>
      </w:r>
      <w:r w:rsidR="000A43BE">
        <w:rPr>
          <w:rFonts w:hint="eastAsia"/>
        </w:rPr>
        <w:t>予約状況を確認し、</w:t>
      </w:r>
      <w:r w:rsidR="00555940">
        <w:rPr>
          <w:rFonts w:hint="eastAsia"/>
        </w:rPr>
        <w:t>利用開始</w:t>
      </w:r>
      <w:r w:rsidR="000D14A0">
        <w:rPr>
          <w:rFonts w:hint="eastAsia"/>
        </w:rPr>
        <w:t>日の</w:t>
      </w:r>
      <w:r w:rsidR="00C078B3">
        <w:rPr>
          <w:rFonts w:hint="eastAsia"/>
        </w:rPr>
        <w:t>６</w:t>
      </w:r>
      <w:r w:rsidR="00BC1AD7">
        <w:rPr>
          <w:rFonts w:hint="eastAsia"/>
        </w:rPr>
        <w:t>か</w:t>
      </w:r>
      <w:r w:rsidR="000D14A0">
        <w:rPr>
          <w:rFonts w:hint="eastAsia"/>
        </w:rPr>
        <w:t>月前の</w:t>
      </w:r>
      <w:r w:rsidR="00106D60">
        <w:rPr>
          <w:rFonts w:hint="eastAsia"/>
        </w:rPr>
        <w:t>翌日</w:t>
      </w:r>
      <w:r w:rsidR="00555940">
        <w:rPr>
          <w:rFonts w:hint="eastAsia"/>
        </w:rPr>
        <w:t>から、利用開始</w:t>
      </w:r>
      <w:r w:rsidR="000D14A0">
        <w:rPr>
          <w:rFonts w:hint="eastAsia"/>
        </w:rPr>
        <w:t>日の</w:t>
      </w:r>
      <w:r w:rsidR="00C078B3">
        <w:rPr>
          <w:rFonts w:hint="eastAsia"/>
        </w:rPr>
        <w:t>７</w:t>
      </w:r>
      <w:r w:rsidR="000D14A0">
        <w:rPr>
          <w:rFonts w:hint="eastAsia"/>
        </w:rPr>
        <w:t>日前までに、綾瀬市保健福祉プラザ１階ラウンジ展示スペース利用申請書（第１号様式</w:t>
      </w:r>
      <w:r w:rsidR="00BC1AD7">
        <w:rPr>
          <w:rFonts w:hint="eastAsia"/>
        </w:rPr>
        <w:t>。</w:t>
      </w:r>
      <w:r w:rsidR="00106D60">
        <w:rPr>
          <w:rFonts w:hint="eastAsia"/>
        </w:rPr>
        <w:t>以下「申請書」という。</w:t>
      </w:r>
      <w:r w:rsidR="000D14A0">
        <w:rPr>
          <w:rFonts w:hint="eastAsia"/>
        </w:rPr>
        <w:t>）を</w:t>
      </w:r>
      <w:r w:rsidR="00B3021F">
        <w:rPr>
          <w:rFonts w:hint="eastAsia"/>
        </w:rPr>
        <w:t>市長</w:t>
      </w:r>
      <w:r w:rsidR="000D14A0">
        <w:rPr>
          <w:rFonts w:hint="eastAsia"/>
        </w:rPr>
        <w:t>に提出しなければならない。</w:t>
      </w:r>
    </w:p>
    <w:p w14:paraId="24F6452F" w14:textId="77777777" w:rsidR="00BC1AD7" w:rsidRDefault="00BC1AD7" w:rsidP="0025219D">
      <w:pPr>
        <w:kinsoku w:val="0"/>
        <w:autoSpaceDE w:val="0"/>
        <w:autoSpaceDN w:val="0"/>
        <w:ind w:leftChars="100" w:left="240"/>
        <w:jc w:val="left"/>
      </w:pPr>
      <w:r>
        <w:rPr>
          <w:rFonts w:hint="eastAsia"/>
        </w:rPr>
        <w:t>（利用</w:t>
      </w:r>
      <w:r w:rsidR="0062551F">
        <w:rPr>
          <w:rFonts w:hint="eastAsia"/>
        </w:rPr>
        <w:t>の</w:t>
      </w:r>
      <w:r>
        <w:rPr>
          <w:rFonts w:hint="eastAsia"/>
        </w:rPr>
        <w:t>承認</w:t>
      </w:r>
      <w:r w:rsidR="0062551F">
        <w:rPr>
          <w:rFonts w:hint="eastAsia"/>
        </w:rPr>
        <w:t>等</w:t>
      </w:r>
      <w:r>
        <w:rPr>
          <w:rFonts w:hint="eastAsia"/>
        </w:rPr>
        <w:t>）</w:t>
      </w:r>
    </w:p>
    <w:p w14:paraId="16C8E236" w14:textId="77777777" w:rsidR="00865F81" w:rsidRDefault="00BC1AD7" w:rsidP="0025219D">
      <w:pPr>
        <w:kinsoku w:val="0"/>
        <w:autoSpaceDE w:val="0"/>
        <w:autoSpaceDN w:val="0"/>
        <w:ind w:left="240" w:hangingChars="100" w:hanging="240"/>
        <w:jc w:val="left"/>
      </w:pPr>
      <w:r>
        <w:rPr>
          <w:rFonts w:hint="eastAsia"/>
        </w:rPr>
        <w:t>第</w:t>
      </w:r>
      <w:r w:rsidR="00B806D5">
        <w:rPr>
          <w:rFonts w:hint="eastAsia"/>
        </w:rPr>
        <w:t>８</w:t>
      </w:r>
      <w:r>
        <w:rPr>
          <w:rFonts w:hint="eastAsia"/>
        </w:rPr>
        <w:t>条</w:t>
      </w:r>
      <w:r w:rsidR="00106D60">
        <w:rPr>
          <w:rFonts w:hint="eastAsia"/>
        </w:rPr>
        <w:t xml:space="preserve">　市長は</w:t>
      </w:r>
      <w:r w:rsidR="0062551F">
        <w:rPr>
          <w:rFonts w:hint="eastAsia"/>
        </w:rPr>
        <w:t>前条に定める</w:t>
      </w:r>
      <w:r w:rsidR="00106D60">
        <w:rPr>
          <w:rFonts w:hint="eastAsia"/>
        </w:rPr>
        <w:t>申請書が提出された</w:t>
      </w:r>
      <w:r w:rsidR="00555940">
        <w:rPr>
          <w:rFonts w:hint="eastAsia"/>
        </w:rPr>
        <w:t>とき</w:t>
      </w:r>
      <w:r w:rsidR="00106D60">
        <w:rPr>
          <w:rFonts w:hint="eastAsia"/>
        </w:rPr>
        <w:t>は、</w:t>
      </w:r>
      <w:r w:rsidR="00F25526">
        <w:rPr>
          <w:rFonts w:hint="eastAsia"/>
        </w:rPr>
        <w:t>その内容を審査し、利用開始の日までに綾瀬市保健福祉プラザ１階ラウンジ展示スペース利用</w:t>
      </w:r>
      <w:r>
        <w:rPr>
          <w:rFonts w:hint="eastAsia"/>
        </w:rPr>
        <w:t>承認等通知</w:t>
      </w:r>
      <w:r w:rsidR="00F25526">
        <w:rPr>
          <w:rFonts w:hint="eastAsia"/>
        </w:rPr>
        <w:t>書（第２号様式）により、利用の</w:t>
      </w:r>
      <w:r>
        <w:rPr>
          <w:rFonts w:hint="eastAsia"/>
        </w:rPr>
        <w:t>承認</w:t>
      </w:r>
      <w:r w:rsidR="00F25526">
        <w:rPr>
          <w:rFonts w:hint="eastAsia"/>
        </w:rPr>
        <w:t>又は</w:t>
      </w:r>
      <w:r>
        <w:rPr>
          <w:rFonts w:hint="eastAsia"/>
        </w:rPr>
        <w:t>承認しない旨</w:t>
      </w:r>
      <w:r w:rsidR="00F25526">
        <w:rPr>
          <w:rFonts w:hint="eastAsia"/>
        </w:rPr>
        <w:t>について通知する。</w:t>
      </w:r>
    </w:p>
    <w:p w14:paraId="339AE5B2" w14:textId="77777777" w:rsidR="00865F81" w:rsidRDefault="00BC1AD7" w:rsidP="0025219D">
      <w:pPr>
        <w:kinsoku w:val="0"/>
        <w:autoSpaceDE w:val="0"/>
        <w:autoSpaceDN w:val="0"/>
        <w:ind w:left="240" w:hangingChars="100" w:hanging="240"/>
        <w:jc w:val="left"/>
      </w:pPr>
      <w:r>
        <w:rPr>
          <w:rFonts w:hint="eastAsia"/>
        </w:rPr>
        <w:t>２</w:t>
      </w:r>
      <w:r w:rsidR="00865F81">
        <w:rPr>
          <w:rFonts w:hint="eastAsia"/>
        </w:rPr>
        <w:t xml:space="preserve">　市長は、次の各号のいずれかに該当すると認めるときは、展示スペースの利用を</w:t>
      </w:r>
      <w:r w:rsidR="0062551F">
        <w:rPr>
          <w:rFonts w:hint="eastAsia"/>
        </w:rPr>
        <w:t>承認</w:t>
      </w:r>
      <w:r w:rsidR="00865F81">
        <w:rPr>
          <w:rFonts w:hint="eastAsia"/>
        </w:rPr>
        <w:t>しないものとする。</w:t>
      </w:r>
    </w:p>
    <w:p w14:paraId="586A9A5B" w14:textId="77777777" w:rsidR="0062551F" w:rsidRDefault="0062551F" w:rsidP="0025219D">
      <w:pPr>
        <w:kinsoku w:val="0"/>
        <w:autoSpaceDE w:val="0"/>
        <w:autoSpaceDN w:val="0"/>
        <w:ind w:left="480" w:hangingChars="200" w:hanging="480"/>
        <w:jc w:val="left"/>
      </w:pPr>
      <w:r>
        <w:rPr>
          <w:rFonts w:hint="eastAsia"/>
        </w:rPr>
        <w:t xml:space="preserve">　(1) 綾瀬市保健福祉プラザ条例（平成２９年３月条例第７号。以下「条例」という。）第６条</w:t>
      </w:r>
      <w:r w:rsidR="003C3534">
        <w:rPr>
          <w:rFonts w:hint="eastAsia"/>
        </w:rPr>
        <w:t>第１号から第５号まで</w:t>
      </w:r>
      <w:r>
        <w:rPr>
          <w:rFonts w:hint="eastAsia"/>
        </w:rPr>
        <w:t>に規定する利用の制限に該当する</w:t>
      </w:r>
      <w:r w:rsidR="00513504">
        <w:rPr>
          <w:rFonts w:hint="eastAsia"/>
        </w:rPr>
        <w:t>とき。</w:t>
      </w:r>
    </w:p>
    <w:p w14:paraId="0CB073D9" w14:textId="77777777" w:rsidR="0062551F" w:rsidRDefault="0062551F" w:rsidP="0025219D">
      <w:pPr>
        <w:kinsoku w:val="0"/>
        <w:autoSpaceDE w:val="0"/>
        <w:autoSpaceDN w:val="0"/>
        <w:ind w:leftChars="100" w:left="480" w:hangingChars="100" w:hanging="240"/>
        <w:jc w:val="left"/>
      </w:pPr>
      <w:r>
        <w:rPr>
          <w:rFonts w:hint="eastAsia"/>
        </w:rPr>
        <w:t>(2) 条例第１２条に規定する物品販売等の禁止に該当する</w:t>
      </w:r>
      <w:r w:rsidR="00513504">
        <w:rPr>
          <w:rFonts w:hint="eastAsia"/>
        </w:rPr>
        <w:t>とき。</w:t>
      </w:r>
    </w:p>
    <w:p w14:paraId="6858F6B0" w14:textId="77777777" w:rsidR="00865F81" w:rsidRDefault="00865F81" w:rsidP="0025219D">
      <w:pPr>
        <w:kinsoku w:val="0"/>
        <w:autoSpaceDE w:val="0"/>
        <w:autoSpaceDN w:val="0"/>
        <w:ind w:left="240" w:hangingChars="100" w:hanging="240"/>
        <w:jc w:val="left"/>
      </w:pPr>
      <w:r>
        <w:rPr>
          <w:rFonts w:hint="eastAsia"/>
        </w:rPr>
        <w:t xml:space="preserve">　(</w:t>
      </w:r>
      <w:r w:rsidR="0062551F">
        <w:rPr>
          <w:rFonts w:hint="eastAsia"/>
        </w:rPr>
        <w:t>3</w:t>
      </w:r>
      <w:r>
        <w:rPr>
          <w:rFonts w:hint="eastAsia"/>
        </w:rPr>
        <w:t>) 特定の政党に関連するものを展示</w:t>
      </w:r>
      <w:r w:rsidR="00513504">
        <w:rPr>
          <w:rFonts w:hint="eastAsia"/>
        </w:rPr>
        <w:t>しようと</w:t>
      </w:r>
      <w:r>
        <w:rPr>
          <w:rFonts w:hint="eastAsia"/>
        </w:rPr>
        <w:t>する</w:t>
      </w:r>
      <w:r w:rsidR="00513504">
        <w:rPr>
          <w:rFonts w:hint="eastAsia"/>
        </w:rPr>
        <w:t>とき。</w:t>
      </w:r>
    </w:p>
    <w:p w14:paraId="37FCBA3F" w14:textId="77777777" w:rsidR="00865F81" w:rsidRDefault="00865F81" w:rsidP="0025219D">
      <w:pPr>
        <w:kinsoku w:val="0"/>
        <w:autoSpaceDE w:val="0"/>
        <w:autoSpaceDN w:val="0"/>
        <w:ind w:left="240" w:hangingChars="100" w:hanging="240"/>
        <w:jc w:val="left"/>
      </w:pPr>
      <w:r>
        <w:rPr>
          <w:rFonts w:hint="eastAsia"/>
        </w:rPr>
        <w:t xml:space="preserve">　(</w:t>
      </w:r>
      <w:r w:rsidR="0062551F">
        <w:rPr>
          <w:rFonts w:hint="eastAsia"/>
        </w:rPr>
        <w:t>4</w:t>
      </w:r>
      <w:r>
        <w:rPr>
          <w:rFonts w:hint="eastAsia"/>
        </w:rPr>
        <w:t>) 危険物又は腐敗の恐れがあるものを展示</w:t>
      </w:r>
      <w:r w:rsidR="00513504">
        <w:rPr>
          <w:rFonts w:hint="eastAsia"/>
        </w:rPr>
        <w:t>しようと</w:t>
      </w:r>
      <w:r>
        <w:rPr>
          <w:rFonts w:hint="eastAsia"/>
        </w:rPr>
        <w:t>する</w:t>
      </w:r>
      <w:r w:rsidR="00513504">
        <w:rPr>
          <w:rFonts w:hint="eastAsia"/>
        </w:rPr>
        <w:t>とき。</w:t>
      </w:r>
    </w:p>
    <w:p w14:paraId="7581C379" w14:textId="77777777" w:rsidR="00865F81" w:rsidRPr="00865F81" w:rsidRDefault="00865F81" w:rsidP="0025219D">
      <w:pPr>
        <w:kinsoku w:val="0"/>
        <w:autoSpaceDE w:val="0"/>
        <w:autoSpaceDN w:val="0"/>
        <w:ind w:left="240" w:hangingChars="100" w:hanging="240"/>
        <w:jc w:val="left"/>
      </w:pPr>
      <w:r>
        <w:rPr>
          <w:rFonts w:hint="eastAsia"/>
        </w:rPr>
        <w:t xml:space="preserve">　(</w:t>
      </w:r>
      <w:r w:rsidR="0062551F">
        <w:rPr>
          <w:rFonts w:hint="eastAsia"/>
        </w:rPr>
        <w:t>5</w:t>
      </w:r>
      <w:r>
        <w:rPr>
          <w:rFonts w:hint="eastAsia"/>
        </w:rPr>
        <w:t>) その他不適当であると思われるものを展示</w:t>
      </w:r>
      <w:r w:rsidR="00513504">
        <w:rPr>
          <w:rFonts w:hint="eastAsia"/>
        </w:rPr>
        <w:t>しようと</w:t>
      </w:r>
      <w:r>
        <w:rPr>
          <w:rFonts w:hint="eastAsia"/>
        </w:rPr>
        <w:t>する</w:t>
      </w:r>
      <w:r w:rsidR="00513504">
        <w:rPr>
          <w:rFonts w:hint="eastAsia"/>
        </w:rPr>
        <w:t>とき。</w:t>
      </w:r>
    </w:p>
    <w:p w14:paraId="0E34E8D4" w14:textId="77777777" w:rsidR="00190CB8" w:rsidRDefault="00190CB8" w:rsidP="0025219D">
      <w:pPr>
        <w:kinsoku w:val="0"/>
        <w:autoSpaceDE w:val="0"/>
        <w:autoSpaceDN w:val="0"/>
        <w:ind w:leftChars="100" w:left="240"/>
        <w:jc w:val="left"/>
      </w:pPr>
      <w:r>
        <w:rPr>
          <w:rFonts w:hint="eastAsia"/>
        </w:rPr>
        <w:t>（利用方法</w:t>
      </w:r>
      <w:r w:rsidR="00914FD3">
        <w:rPr>
          <w:rFonts w:hint="eastAsia"/>
        </w:rPr>
        <w:t>等</w:t>
      </w:r>
      <w:r>
        <w:rPr>
          <w:rFonts w:hint="eastAsia"/>
        </w:rPr>
        <w:t>）</w:t>
      </w:r>
    </w:p>
    <w:p w14:paraId="1ED4C7D6" w14:textId="77777777" w:rsidR="00F25526" w:rsidRPr="00942D4F" w:rsidRDefault="00190CB8" w:rsidP="0025219D">
      <w:pPr>
        <w:kinsoku w:val="0"/>
        <w:autoSpaceDE w:val="0"/>
        <w:autoSpaceDN w:val="0"/>
        <w:ind w:left="240" w:hangingChars="100" w:hanging="240"/>
        <w:jc w:val="left"/>
      </w:pPr>
      <w:r>
        <w:rPr>
          <w:rFonts w:hint="eastAsia"/>
        </w:rPr>
        <w:t>第</w:t>
      </w:r>
      <w:r w:rsidR="00B806D5">
        <w:rPr>
          <w:rFonts w:hint="eastAsia"/>
        </w:rPr>
        <w:t>９</w:t>
      </w:r>
      <w:r>
        <w:rPr>
          <w:rFonts w:hint="eastAsia"/>
        </w:rPr>
        <w:t xml:space="preserve">条　</w:t>
      </w:r>
      <w:r w:rsidR="00513504">
        <w:rPr>
          <w:rFonts w:hint="eastAsia"/>
        </w:rPr>
        <w:t>前条第１項に規定する利用の承認を受けた者（以下「</w:t>
      </w:r>
      <w:r w:rsidR="00F25526">
        <w:rPr>
          <w:rFonts w:hint="eastAsia"/>
        </w:rPr>
        <w:t>利用者</w:t>
      </w:r>
      <w:r w:rsidR="00513504">
        <w:rPr>
          <w:rFonts w:hint="eastAsia"/>
        </w:rPr>
        <w:t>」という。）</w:t>
      </w:r>
      <w:r w:rsidR="00F25526">
        <w:rPr>
          <w:rFonts w:hint="eastAsia"/>
        </w:rPr>
        <w:t>は、展示スペースを利用する際（</w:t>
      </w:r>
      <w:r w:rsidR="003C3534">
        <w:rPr>
          <w:rFonts w:hint="eastAsia"/>
        </w:rPr>
        <w:t>展示品の搬入又は</w:t>
      </w:r>
      <w:r>
        <w:rPr>
          <w:rFonts w:hint="eastAsia"/>
        </w:rPr>
        <w:t>搬出</w:t>
      </w:r>
      <w:r w:rsidR="003C3534">
        <w:rPr>
          <w:rFonts w:hint="eastAsia"/>
        </w:rPr>
        <w:t>の</w:t>
      </w:r>
      <w:r>
        <w:rPr>
          <w:rFonts w:hint="eastAsia"/>
        </w:rPr>
        <w:t>作業を含む</w:t>
      </w:r>
      <w:r w:rsidR="003C3534">
        <w:rPr>
          <w:rFonts w:hint="eastAsia"/>
        </w:rPr>
        <w:t>。</w:t>
      </w:r>
      <w:r w:rsidR="00F25526">
        <w:rPr>
          <w:rFonts w:hint="eastAsia"/>
        </w:rPr>
        <w:t>）</w:t>
      </w:r>
      <w:r>
        <w:rPr>
          <w:rFonts w:hint="eastAsia"/>
        </w:rPr>
        <w:t>は職員の指示に従い、利用者の責任において安全に利用し</w:t>
      </w:r>
      <w:r w:rsidR="004F10FB">
        <w:rPr>
          <w:rFonts w:hint="eastAsia"/>
        </w:rPr>
        <w:t>、展示品の適正な管理</w:t>
      </w:r>
      <w:r w:rsidR="00914FD3">
        <w:rPr>
          <w:rFonts w:hint="eastAsia"/>
        </w:rPr>
        <w:t>を</w:t>
      </w:r>
      <w:r w:rsidR="004F10FB">
        <w:rPr>
          <w:rFonts w:hint="eastAsia"/>
        </w:rPr>
        <w:t>行</w:t>
      </w:r>
      <w:r w:rsidR="00914FD3">
        <w:rPr>
          <w:rFonts w:hint="eastAsia"/>
        </w:rPr>
        <w:t>わなけれ</w:t>
      </w:r>
      <w:r w:rsidR="00914FD3" w:rsidRPr="00942D4F">
        <w:rPr>
          <w:rFonts w:hint="eastAsia"/>
        </w:rPr>
        <w:t>ば</w:t>
      </w:r>
      <w:r w:rsidRPr="00942D4F">
        <w:rPr>
          <w:rFonts w:hint="eastAsia"/>
        </w:rPr>
        <w:t>ならない。</w:t>
      </w:r>
    </w:p>
    <w:p w14:paraId="541179D4" w14:textId="77777777" w:rsidR="00942D4F" w:rsidRPr="00942D4F" w:rsidRDefault="00942D4F" w:rsidP="00942D4F">
      <w:pPr>
        <w:kinsoku w:val="0"/>
        <w:autoSpaceDE w:val="0"/>
        <w:autoSpaceDN w:val="0"/>
        <w:ind w:left="240" w:hangingChars="100" w:hanging="240"/>
        <w:jc w:val="left"/>
      </w:pPr>
      <w:r w:rsidRPr="00942D4F">
        <w:rPr>
          <w:rFonts w:hint="eastAsia"/>
        </w:rPr>
        <w:t>２　展示品はピクチャーレールからの吊り下げ等の方法により、壁面を利用して展示できるもの又は縦４５センチメートル以内、横１８０センチメートル以内の机に展</w:t>
      </w:r>
      <w:r w:rsidRPr="00942D4F">
        <w:rPr>
          <w:rFonts w:hint="eastAsia"/>
        </w:rPr>
        <w:lastRenderedPageBreak/>
        <w:t>示できるものに限る。</w:t>
      </w:r>
    </w:p>
    <w:p w14:paraId="5A00213E" w14:textId="77777777" w:rsidR="00942D4F" w:rsidRPr="00942D4F" w:rsidRDefault="00942D4F" w:rsidP="00942D4F">
      <w:pPr>
        <w:kinsoku w:val="0"/>
        <w:autoSpaceDE w:val="0"/>
        <w:autoSpaceDN w:val="0"/>
        <w:ind w:left="240" w:hangingChars="100" w:hanging="240"/>
        <w:jc w:val="left"/>
      </w:pPr>
      <w:r w:rsidRPr="00942D4F">
        <w:rPr>
          <w:rFonts w:hint="eastAsia"/>
        </w:rPr>
        <w:t>３　展示スペースのピクチャーレール及び机を除き、展示に必要な備品及び付属品等は、利用者が用意するものとする。</w:t>
      </w:r>
    </w:p>
    <w:p w14:paraId="79C821EE" w14:textId="66D37A1A" w:rsidR="003C3534" w:rsidRPr="003C3534" w:rsidRDefault="003C3534" w:rsidP="00942D4F">
      <w:pPr>
        <w:kinsoku w:val="0"/>
        <w:autoSpaceDE w:val="0"/>
        <w:autoSpaceDN w:val="0"/>
        <w:ind w:left="240" w:hangingChars="100" w:hanging="240"/>
        <w:jc w:val="left"/>
      </w:pPr>
      <w:r>
        <w:rPr>
          <w:rFonts w:hint="eastAsia"/>
        </w:rPr>
        <w:t xml:space="preserve">　（損害賠償）</w:t>
      </w:r>
    </w:p>
    <w:p w14:paraId="0DCA99BB" w14:textId="77777777" w:rsidR="00914FD3" w:rsidRDefault="003C3534" w:rsidP="0025219D">
      <w:pPr>
        <w:kinsoku w:val="0"/>
        <w:autoSpaceDE w:val="0"/>
        <w:autoSpaceDN w:val="0"/>
        <w:ind w:left="240" w:hangingChars="100" w:hanging="240"/>
        <w:jc w:val="left"/>
      </w:pPr>
      <w:r>
        <w:rPr>
          <w:rFonts w:hint="eastAsia"/>
        </w:rPr>
        <w:t>第</w:t>
      </w:r>
      <w:r w:rsidR="00B806D5">
        <w:rPr>
          <w:rFonts w:hint="eastAsia"/>
        </w:rPr>
        <w:t>１０</w:t>
      </w:r>
      <w:r>
        <w:rPr>
          <w:rFonts w:hint="eastAsia"/>
        </w:rPr>
        <w:t>条</w:t>
      </w:r>
      <w:r w:rsidR="00914FD3">
        <w:rPr>
          <w:rFonts w:hint="eastAsia"/>
        </w:rPr>
        <w:t xml:space="preserve">　利用者が備え付けた</w:t>
      </w:r>
      <w:r w:rsidR="00B0458C">
        <w:rPr>
          <w:rFonts w:hint="eastAsia"/>
        </w:rPr>
        <w:t>展示品</w:t>
      </w:r>
      <w:r w:rsidR="00914FD3">
        <w:rPr>
          <w:rFonts w:hint="eastAsia"/>
        </w:rPr>
        <w:t>の落下、破損等により他者に損害を与えた場合は、利用者がその損害を賠償しなければならない。</w:t>
      </w:r>
    </w:p>
    <w:p w14:paraId="30784E8F" w14:textId="77777777" w:rsidR="004F10FB" w:rsidRDefault="003C3534" w:rsidP="0025219D">
      <w:pPr>
        <w:kinsoku w:val="0"/>
        <w:autoSpaceDE w:val="0"/>
        <w:autoSpaceDN w:val="0"/>
        <w:ind w:leftChars="100" w:left="240"/>
        <w:jc w:val="left"/>
      </w:pPr>
      <w:r>
        <w:rPr>
          <w:rFonts w:hint="eastAsia"/>
        </w:rPr>
        <w:t>（雑則</w:t>
      </w:r>
      <w:r w:rsidR="004F10FB">
        <w:rPr>
          <w:rFonts w:hint="eastAsia"/>
        </w:rPr>
        <w:t>）</w:t>
      </w:r>
    </w:p>
    <w:p w14:paraId="126AA390" w14:textId="77777777" w:rsidR="00865F81" w:rsidRDefault="004F10FB" w:rsidP="0025219D">
      <w:pPr>
        <w:kinsoku w:val="0"/>
        <w:autoSpaceDE w:val="0"/>
        <w:autoSpaceDN w:val="0"/>
        <w:ind w:left="240" w:hangingChars="100" w:hanging="240"/>
        <w:jc w:val="left"/>
      </w:pPr>
      <w:r>
        <w:rPr>
          <w:rFonts w:hint="eastAsia"/>
        </w:rPr>
        <w:t>第</w:t>
      </w:r>
      <w:r w:rsidR="00513504">
        <w:rPr>
          <w:rFonts w:hint="eastAsia"/>
        </w:rPr>
        <w:t>１</w:t>
      </w:r>
      <w:r w:rsidR="00B806D5">
        <w:rPr>
          <w:rFonts w:hint="eastAsia"/>
        </w:rPr>
        <w:t>１</w:t>
      </w:r>
      <w:r>
        <w:rPr>
          <w:rFonts w:hint="eastAsia"/>
        </w:rPr>
        <w:t>条　市長は、</w:t>
      </w:r>
      <w:r w:rsidR="00513504">
        <w:rPr>
          <w:rFonts w:hint="eastAsia"/>
        </w:rPr>
        <w:t>綾瀬市</w:t>
      </w:r>
      <w:r>
        <w:rPr>
          <w:rFonts w:hint="eastAsia"/>
        </w:rPr>
        <w:t>保健福祉プラザの管理運営上支障があると認める場合には、展示期間中であっても、利用の一部又は全部を制限することができる。</w:t>
      </w:r>
    </w:p>
    <w:p w14:paraId="20117619" w14:textId="77777777" w:rsidR="004F10FB" w:rsidRDefault="004F10FB" w:rsidP="0025219D">
      <w:pPr>
        <w:kinsoku w:val="0"/>
        <w:autoSpaceDE w:val="0"/>
        <w:autoSpaceDN w:val="0"/>
        <w:ind w:left="240" w:hangingChars="100" w:hanging="240"/>
        <w:jc w:val="left"/>
      </w:pPr>
      <w:r>
        <w:rPr>
          <w:rFonts w:hint="eastAsia"/>
        </w:rPr>
        <w:t xml:space="preserve">２　</w:t>
      </w:r>
      <w:r w:rsidR="00B0458C">
        <w:rPr>
          <w:rFonts w:hint="eastAsia"/>
        </w:rPr>
        <w:t>展示品</w:t>
      </w:r>
      <w:r>
        <w:rPr>
          <w:rFonts w:hint="eastAsia"/>
        </w:rPr>
        <w:t>が盗難、紛失、破損等した場合は、市</w:t>
      </w:r>
      <w:r w:rsidR="00513504">
        <w:rPr>
          <w:rFonts w:hint="eastAsia"/>
        </w:rPr>
        <w:t>長</w:t>
      </w:r>
      <w:r>
        <w:rPr>
          <w:rFonts w:hint="eastAsia"/>
        </w:rPr>
        <w:t>は</w:t>
      </w:r>
      <w:r w:rsidR="00513504">
        <w:rPr>
          <w:rFonts w:hint="eastAsia"/>
        </w:rPr>
        <w:t>その</w:t>
      </w:r>
      <w:r>
        <w:rPr>
          <w:rFonts w:hint="eastAsia"/>
        </w:rPr>
        <w:t>責任を負わない。</w:t>
      </w:r>
    </w:p>
    <w:p w14:paraId="58EC6C0E" w14:textId="77777777" w:rsidR="003C3534" w:rsidRDefault="003C3534" w:rsidP="0025219D">
      <w:pPr>
        <w:kinsoku w:val="0"/>
        <w:autoSpaceDE w:val="0"/>
        <w:autoSpaceDN w:val="0"/>
        <w:ind w:left="240" w:hangingChars="100" w:hanging="240"/>
        <w:jc w:val="left"/>
      </w:pPr>
      <w:r>
        <w:rPr>
          <w:rFonts w:hint="eastAsia"/>
        </w:rPr>
        <w:t xml:space="preserve">　（委任）</w:t>
      </w:r>
    </w:p>
    <w:p w14:paraId="00FA402A" w14:textId="77777777" w:rsidR="004F10FB" w:rsidRDefault="003C3534" w:rsidP="0025219D">
      <w:pPr>
        <w:kinsoku w:val="0"/>
        <w:autoSpaceDE w:val="0"/>
        <w:autoSpaceDN w:val="0"/>
        <w:ind w:left="240" w:hangingChars="100" w:hanging="240"/>
        <w:jc w:val="left"/>
      </w:pPr>
      <w:r>
        <w:rPr>
          <w:rFonts w:hint="eastAsia"/>
        </w:rPr>
        <w:t>第</w:t>
      </w:r>
      <w:r w:rsidR="00513504">
        <w:rPr>
          <w:rFonts w:hint="eastAsia"/>
        </w:rPr>
        <w:t>１</w:t>
      </w:r>
      <w:r w:rsidR="00B806D5">
        <w:rPr>
          <w:rFonts w:hint="eastAsia"/>
        </w:rPr>
        <w:t>２</w:t>
      </w:r>
      <w:r>
        <w:rPr>
          <w:rFonts w:hint="eastAsia"/>
        </w:rPr>
        <w:t xml:space="preserve">条　</w:t>
      </w:r>
      <w:r w:rsidR="00EA016D">
        <w:rPr>
          <w:rFonts w:hint="eastAsia"/>
        </w:rPr>
        <w:t>この要領</w:t>
      </w:r>
      <w:r w:rsidR="004F10FB">
        <w:rPr>
          <w:rFonts w:hint="eastAsia"/>
        </w:rPr>
        <w:t>に定めるもののほか、展示スペースの利用に関し必要な事項は、市長が別に定める。</w:t>
      </w:r>
    </w:p>
    <w:p w14:paraId="1B7C2E07" w14:textId="77777777" w:rsidR="004F10FB" w:rsidRDefault="004F10FB" w:rsidP="0025219D">
      <w:pPr>
        <w:kinsoku w:val="0"/>
        <w:autoSpaceDE w:val="0"/>
        <w:autoSpaceDN w:val="0"/>
        <w:ind w:left="240" w:hangingChars="100" w:hanging="240"/>
        <w:jc w:val="left"/>
      </w:pPr>
      <w:r>
        <w:rPr>
          <w:rFonts w:hint="eastAsia"/>
        </w:rPr>
        <w:t xml:space="preserve">　　　附　則</w:t>
      </w:r>
    </w:p>
    <w:p w14:paraId="05FE80D0" w14:textId="77777777" w:rsidR="004F10FB" w:rsidRDefault="004F10FB" w:rsidP="0025219D">
      <w:pPr>
        <w:kinsoku w:val="0"/>
        <w:autoSpaceDE w:val="0"/>
        <w:autoSpaceDN w:val="0"/>
        <w:ind w:left="240" w:hangingChars="100" w:hanging="240"/>
        <w:jc w:val="left"/>
      </w:pPr>
      <w:r>
        <w:rPr>
          <w:rFonts w:hint="eastAsia"/>
        </w:rPr>
        <w:t xml:space="preserve">　この</w:t>
      </w:r>
      <w:r w:rsidR="00EA016D">
        <w:rPr>
          <w:rFonts w:hint="eastAsia"/>
        </w:rPr>
        <w:t>要領</w:t>
      </w:r>
      <w:r>
        <w:rPr>
          <w:rFonts w:hint="eastAsia"/>
        </w:rPr>
        <w:t>は、</w:t>
      </w:r>
      <w:r w:rsidR="00153FB0">
        <w:rPr>
          <w:rFonts w:hint="eastAsia"/>
        </w:rPr>
        <w:t>平成３０年</w:t>
      </w:r>
      <w:r w:rsidR="008A6C60">
        <w:rPr>
          <w:rFonts w:hint="eastAsia"/>
        </w:rPr>
        <w:t>５</w:t>
      </w:r>
      <w:r w:rsidR="00153FB0">
        <w:rPr>
          <w:rFonts w:hint="eastAsia"/>
        </w:rPr>
        <w:t>月</w:t>
      </w:r>
      <w:r w:rsidR="008A6C60">
        <w:rPr>
          <w:rFonts w:hint="eastAsia"/>
        </w:rPr>
        <w:t>１</w:t>
      </w:r>
      <w:r w:rsidR="00153FB0">
        <w:rPr>
          <w:rFonts w:hint="eastAsia"/>
        </w:rPr>
        <w:t>日から施行する。</w:t>
      </w:r>
    </w:p>
    <w:p w14:paraId="0FA0685F" w14:textId="77777777" w:rsidR="0048430D" w:rsidRPr="00327293" w:rsidRDefault="0048430D" w:rsidP="0048430D">
      <w:pPr>
        <w:ind w:firstLineChars="299" w:firstLine="718"/>
        <w:rPr>
          <w:rFonts w:hAnsi="ＭＳ 明朝"/>
          <w:szCs w:val="24"/>
        </w:rPr>
      </w:pPr>
      <w:r w:rsidRPr="00327293">
        <w:rPr>
          <w:rFonts w:hAnsi="ＭＳ 明朝" w:hint="eastAsia"/>
          <w:szCs w:val="24"/>
        </w:rPr>
        <w:t>附　則</w:t>
      </w:r>
    </w:p>
    <w:p w14:paraId="17D0B435" w14:textId="77777777" w:rsidR="0048430D" w:rsidRPr="00327293" w:rsidRDefault="0048430D" w:rsidP="00166004">
      <w:pPr>
        <w:kinsoku w:val="0"/>
        <w:autoSpaceDE w:val="0"/>
        <w:autoSpaceDN w:val="0"/>
        <w:ind w:leftChars="100" w:left="240"/>
        <w:jc w:val="left"/>
      </w:pPr>
      <w:r w:rsidRPr="00327293">
        <w:rPr>
          <w:rFonts w:hAnsi="ＭＳ 明朝" w:cs="ＭＳ Ｐゴシック" w:hint="eastAsia"/>
          <w:kern w:val="0"/>
          <w:szCs w:val="24"/>
        </w:rPr>
        <w:t>この要領は、令和３年４月１日から施行する。</w:t>
      </w:r>
    </w:p>
    <w:p w14:paraId="5C1CAB36" w14:textId="77777777" w:rsidR="00942D4F" w:rsidRDefault="00942D4F" w:rsidP="00942D4F">
      <w:pPr>
        <w:kinsoku w:val="0"/>
        <w:autoSpaceDE w:val="0"/>
        <w:autoSpaceDN w:val="0"/>
        <w:ind w:firstLineChars="300" w:firstLine="720"/>
      </w:pPr>
      <w:r>
        <w:rPr>
          <w:rFonts w:hint="eastAsia"/>
        </w:rPr>
        <w:t>附　則</w:t>
      </w:r>
    </w:p>
    <w:p w14:paraId="52E11E2B" w14:textId="77777777" w:rsidR="00942D4F" w:rsidRPr="009B1CBB" w:rsidRDefault="00942D4F" w:rsidP="00942D4F">
      <w:pPr>
        <w:kinsoku w:val="0"/>
        <w:autoSpaceDE w:val="0"/>
        <w:autoSpaceDN w:val="0"/>
        <w:ind w:leftChars="100" w:left="240"/>
        <w:jc w:val="left"/>
      </w:pPr>
      <w:r w:rsidRPr="009B1CBB">
        <w:rPr>
          <w:rFonts w:hAnsi="ＭＳ 明朝" w:cs="ＭＳ Ｐゴシック" w:hint="eastAsia"/>
          <w:kern w:val="0"/>
          <w:szCs w:val="24"/>
        </w:rPr>
        <w:t>この要領は、令和６年３月１日から施行する。</w:t>
      </w:r>
    </w:p>
    <w:p w14:paraId="3C9E0D1D" w14:textId="731073D2" w:rsidR="00153FB0" w:rsidRDefault="00153FB0" w:rsidP="0025219D">
      <w:pPr>
        <w:kinsoku w:val="0"/>
        <w:autoSpaceDE w:val="0"/>
        <w:autoSpaceDN w:val="0"/>
        <w:ind w:left="240" w:hangingChars="100" w:hanging="240"/>
        <w:jc w:val="left"/>
      </w:pPr>
      <w:r>
        <w:br w:type="page"/>
      </w:r>
      <w:r>
        <w:rPr>
          <w:rFonts w:hint="eastAsia"/>
        </w:rPr>
        <w:lastRenderedPageBreak/>
        <w:t>第１号様式（第</w:t>
      </w:r>
      <w:r w:rsidR="00B806D5">
        <w:rPr>
          <w:rFonts w:hint="eastAsia"/>
        </w:rPr>
        <w:t>７</w:t>
      </w:r>
      <w:r>
        <w:rPr>
          <w:rFonts w:hint="eastAsia"/>
        </w:rPr>
        <w:t>条関係）</w:t>
      </w:r>
    </w:p>
    <w:p w14:paraId="1669E80B" w14:textId="77777777" w:rsidR="00153FB0" w:rsidRDefault="00153FB0" w:rsidP="0025219D">
      <w:pPr>
        <w:kinsoku w:val="0"/>
        <w:autoSpaceDE w:val="0"/>
        <w:autoSpaceDN w:val="0"/>
        <w:ind w:left="240" w:hangingChars="100" w:hanging="240"/>
        <w:jc w:val="left"/>
      </w:pPr>
    </w:p>
    <w:p w14:paraId="77F7A956" w14:textId="77777777" w:rsidR="00153FB0" w:rsidRDefault="00153FB0" w:rsidP="0025219D">
      <w:pPr>
        <w:kinsoku w:val="0"/>
        <w:autoSpaceDE w:val="0"/>
        <w:autoSpaceDN w:val="0"/>
        <w:ind w:left="240" w:hangingChars="100" w:hanging="240"/>
        <w:jc w:val="center"/>
      </w:pPr>
      <w:r>
        <w:rPr>
          <w:rFonts w:hint="eastAsia"/>
        </w:rPr>
        <w:t>綾瀬市保健福祉プラザ１階ラウンジ展示スペース利用申請書</w:t>
      </w:r>
    </w:p>
    <w:p w14:paraId="7328430C" w14:textId="77777777" w:rsidR="00153FB0" w:rsidRDefault="00513504" w:rsidP="00513504">
      <w:pPr>
        <w:kinsoku w:val="0"/>
        <w:wordWrap w:val="0"/>
        <w:autoSpaceDE w:val="0"/>
        <w:autoSpaceDN w:val="0"/>
        <w:ind w:left="240" w:hangingChars="100" w:hanging="240"/>
        <w:jc w:val="right"/>
      </w:pPr>
      <w:r>
        <w:rPr>
          <w:rFonts w:hint="eastAsia"/>
        </w:rPr>
        <w:t xml:space="preserve">年　　月　　日　</w:t>
      </w:r>
    </w:p>
    <w:p w14:paraId="6AA11878" w14:textId="77777777" w:rsidR="00153FB0" w:rsidRDefault="00153FB0" w:rsidP="0025219D">
      <w:pPr>
        <w:kinsoku w:val="0"/>
        <w:autoSpaceDE w:val="0"/>
        <w:autoSpaceDN w:val="0"/>
        <w:ind w:left="240" w:hangingChars="100" w:hanging="240"/>
        <w:jc w:val="left"/>
      </w:pPr>
      <w:r>
        <w:rPr>
          <w:rFonts w:hint="eastAsia"/>
        </w:rPr>
        <w:t>（宛先）綾瀬市長</w:t>
      </w:r>
    </w:p>
    <w:p w14:paraId="4134B033" w14:textId="77777777" w:rsidR="00812629" w:rsidRDefault="00812629" w:rsidP="0025219D">
      <w:pPr>
        <w:kinsoku w:val="0"/>
        <w:autoSpaceDE w:val="0"/>
        <w:autoSpaceDN w:val="0"/>
        <w:ind w:left="240" w:hangingChars="100" w:hanging="240"/>
        <w:jc w:val="left"/>
      </w:pPr>
    </w:p>
    <w:p w14:paraId="1D5870FE" w14:textId="77777777" w:rsidR="008D435F" w:rsidRDefault="008D435F" w:rsidP="0025219D">
      <w:pPr>
        <w:kinsoku w:val="0"/>
        <w:autoSpaceDE w:val="0"/>
        <w:autoSpaceDN w:val="0"/>
        <w:ind w:firstLineChars="1800" w:firstLine="4320"/>
        <w:jc w:val="left"/>
      </w:pPr>
      <w:r>
        <w:rPr>
          <w:rFonts w:hint="eastAsia"/>
        </w:rPr>
        <w:t xml:space="preserve">申請者　</w:t>
      </w:r>
      <w:r w:rsidRPr="008D435F">
        <w:rPr>
          <w:rFonts w:hint="eastAsia"/>
          <w:spacing w:val="360"/>
          <w:kern w:val="0"/>
          <w:fitText w:val="1200" w:id="1684171264"/>
        </w:rPr>
        <w:t>住</w:t>
      </w:r>
      <w:r w:rsidR="00812629" w:rsidRPr="008D435F">
        <w:rPr>
          <w:rFonts w:hint="eastAsia"/>
          <w:kern w:val="0"/>
          <w:fitText w:val="1200" w:id="1684171264"/>
        </w:rPr>
        <w:t>所</w:t>
      </w:r>
    </w:p>
    <w:p w14:paraId="64F3794B" w14:textId="77777777" w:rsidR="008D435F" w:rsidRPr="008D435F" w:rsidRDefault="008D435F" w:rsidP="0025219D">
      <w:pPr>
        <w:kinsoku w:val="0"/>
        <w:autoSpaceDE w:val="0"/>
        <w:autoSpaceDN w:val="0"/>
        <w:ind w:firstLineChars="1650" w:firstLine="5280"/>
        <w:jc w:val="left"/>
      </w:pPr>
      <w:r w:rsidRPr="008D435F">
        <w:rPr>
          <w:rFonts w:hint="eastAsia"/>
          <w:spacing w:val="40"/>
          <w:kern w:val="0"/>
          <w:fitText w:val="1200" w:id="1684171520"/>
        </w:rPr>
        <w:t>電話番</w:t>
      </w:r>
      <w:r w:rsidRPr="008D435F">
        <w:rPr>
          <w:rFonts w:hint="eastAsia"/>
          <w:kern w:val="0"/>
          <w:fitText w:val="1200" w:id="1684171520"/>
        </w:rPr>
        <w:t>号</w:t>
      </w:r>
    </w:p>
    <w:p w14:paraId="6B8114D9" w14:textId="77777777" w:rsidR="008D435F" w:rsidRDefault="008D435F" w:rsidP="0025219D">
      <w:pPr>
        <w:kinsoku w:val="0"/>
        <w:autoSpaceDE w:val="0"/>
        <w:autoSpaceDN w:val="0"/>
        <w:ind w:firstLineChars="2200" w:firstLine="5280"/>
        <w:jc w:val="left"/>
      </w:pPr>
      <w:r>
        <w:rPr>
          <w:rFonts w:hint="eastAsia"/>
        </w:rPr>
        <w:t>団　体　名</w:t>
      </w:r>
    </w:p>
    <w:p w14:paraId="5209CA88" w14:textId="77777777" w:rsidR="00812629" w:rsidRDefault="008D435F" w:rsidP="0025219D">
      <w:pPr>
        <w:kinsoku w:val="0"/>
        <w:autoSpaceDE w:val="0"/>
        <w:autoSpaceDN w:val="0"/>
        <w:ind w:firstLineChars="2200" w:firstLine="5280"/>
        <w:jc w:val="left"/>
      </w:pPr>
      <w:r>
        <w:rPr>
          <w:rFonts w:hint="eastAsia"/>
        </w:rPr>
        <w:t>代表者氏</w:t>
      </w:r>
      <w:r w:rsidR="00812629">
        <w:rPr>
          <w:rFonts w:hint="eastAsia"/>
        </w:rPr>
        <w:t xml:space="preserve">名　　　　</w:t>
      </w:r>
      <w:r w:rsidR="00513504">
        <w:rPr>
          <w:rFonts w:hint="eastAsia"/>
        </w:rPr>
        <w:t xml:space="preserve">　</w:t>
      </w:r>
      <w:r w:rsidR="00812629">
        <w:rPr>
          <w:rFonts w:hint="eastAsia"/>
        </w:rPr>
        <w:t xml:space="preserve">　　　　</w:t>
      </w:r>
    </w:p>
    <w:p w14:paraId="5CABAD6E" w14:textId="77777777" w:rsidR="00812629" w:rsidRDefault="00812629" w:rsidP="0025219D">
      <w:pPr>
        <w:kinsoku w:val="0"/>
        <w:autoSpaceDE w:val="0"/>
        <w:autoSpaceDN w:val="0"/>
        <w:jc w:val="left"/>
      </w:pPr>
    </w:p>
    <w:p w14:paraId="41292FA0" w14:textId="77777777" w:rsidR="00812629" w:rsidRDefault="00812629" w:rsidP="0025219D">
      <w:pPr>
        <w:kinsoku w:val="0"/>
        <w:autoSpaceDE w:val="0"/>
        <w:autoSpaceDN w:val="0"/>
        <w:jc w:val="left"/>
      </w:pPr>
      <w:r>
        <w:rPr>
          <w:rFonts w:hint="eastAsia"/>
        </w:rPr>
        <w:t xml:space="preserve">　次のとおり、綾瀬市保健福祉プラザ１階ラウンジ展示スペースの利用に関する</w:t>
      </w:r>
      <w:r w:rsidR="00EA016D">
        <w:rPr>
          <w:rFonts w:hint="eastAsia"/>
        </w:rPr>
        <w:t>要領</w:t>
      </w:r>
      <w:r w:rsidR="003C3534">
        <w:rPr>
          <w:rFonts w:hint="eastAsia"/>
        </w:rPr>
        <w:t>第</w:t>
      </w:r>
      <w:r w:rsidR="00B806D5">
        <w:rPr>
          <w:rFonts w:hint="eastAsia"/>
        </w:rPr>
        <w:t>７</w:t>
      </w:r>
      <w:r w:rsidR="00513504">
        <w:rPr>
          <w:rFonts w:hint="eastAsia"/>
        </w:rPr>
        <w:t>条の規定に基づき、展示スペースの利用について申請</w:t>
      </w:r>
      <w:r>
        <w:rPr>
          <w:rFonts w:hint="eastAsia"/>
        </w:rPr>
        <w:t>します。</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2"/>
        <w:gridCol w:w="7347"/>
      </w:tblGrid>
      <w:tr w:rsidR="00812629" w14:paraId="1BC9BFD6" w14:textId="77777777" w:rsidTr="00670F6A">
        <w:tc>
          <w:tcPr>
            <w:tcW w:w="1680" w:type="dxa"/>
            <w:vAlign w:val="center"/>
          </w:tcPr>
          <w:p w14:paraId="6414DEB8" w14:textId="77777777" w:rsidR="00812629" w:rsidRDefault="00812629" w:rsidP="0025219D">
            <w:pPr>
              <w:kinsoku w:val="0"/>
              <w:autoSpaceDE w:val="0"/>
              <w:autoSpaceDN w:val="0"/>
              <w:jc w:val="distribute"/>
            </w:pPr>
            <w:r>
              <w:rPr>
                <w:rFonts w:hint="eastAsia"/>
              </w:rPr>
              <w:t>利用施設名</w:t>
            </w:r>
          </w:p>
        </w:tc>
        <w:tc>
          <w:tcPr>
            <w:tcW w:w="7440" w:type="dxa"/>
          </w:tcPr>
          <w:p w14:paraId="0FB131A2" w14:textId="77777777" w:rsidR="00812629" w:rsidRDefault="00812629" w:rsidP="0025219D">
            <w:pPr>
              <w:kinsoku w:val="0"/>
              <w:autoSpaceDE w:val="0"/>
              <w:autoSpaceDN w:val="0"/>
              <w:jc w:val="center"/>
            </w:pPr>
            <w:r>
              <w:rPr>
                <w:rFonts w:hint="eastAsia"/>
              </w:rPr>
              <w:t>綾瀬市保健福祉プラザ１階ラウンジ展示スペース</w:t>
            </w:r>
          </w:p>
        </w:tc>
      </w:tr>
      <w:tr w:rsidR="00812629" w14:paraId="75446BF6" w14:textId="77777777" w:rsidTr="00C73226">
        <w:trPr>
          <w:trHeight w:val="878"/>
        </w:trPr>
        <w:tc>
          <w:tcPr>
            <w:tcW w:w="1680" w:type="dxa"/>
            <w:vAlign w:val="center"/>
          </w:tcPr>
          <w:p w14:paraId="25D1401F" w14:textId="77777777" w:rsidR="00812629" w:rsidRDefault="00812629" w:rsidP="0025219D">
            <w:pPr>
              <w:kinsoku w:val="0"/>
              <w:autoSpaceDE w:val="0"/>
              <w:autoSpaceDN w:val="0"/>
              <w:jc w:val="distribute"/>
            </w:pPr>
            <w:r>
              <w:rPr>
                <w:rFonts w:hint="eastAsia"/>
              </w:rPr>
              <w:t>展示等の名称</w:t>
            </w:r>
          </w:p>
        </w:tc>
        <w:tc>
          <w:tcPr>
            <w:tcW w:w="7440" w:type="dxa"/>
            <w:vAlign w:val="center"/>
          </w:tcPr>
          <w:p w14:paraId="6795B4C2" w14:textId="77777777" w:rsidR="00812629" w:rsidRDefault="00812629" w:rsidP="0025219D">
            <w:pPr>
              <w:kinsoku w:val="0"/>
              <w:autoSpaceDE w:val="0"/>
              <w:autoSpaceDN w:val="0"/>
            </w:pPr>
          </w:p>
        </w:tc>
      </w:tr>
      <w:tr w:rsidR="00812629" w14:paraId="3F078FE0" w14:textId="77777777" w:rsidTr="00C73226">
        <w:tc>
          <w:tcPr>
            <w:tcW w:w="1680" w:type="dxa"/>
            <w:vAlign w:val="center"/>
          </w:tcPr>
          <w:p w14:paraId="5CEEB560" w14:textId="77777777" w:rsidR="00812629" w:rsidRDefault="008D435F" w:rsidP="0025219D">
            <w:pPr>
              <w:kinsoku w:val="0"/>
              <w:autoSpaceDE w:val="0"/>
              <w:autoSpaceDN w:val="0"/>
              <w:jc w:val="distribute"/>
            </w:pPr>
            <w:r>
              <w:rPr>
                <w:rFonts w:hint="eastAsia"/>
              </w:rPr>
              <w:t>展示物の種類及び出品点数</w:t>
            </w:r>
          </w:p>
        </w:tc>
        <w:tc>
          <w:tcPr>
            <w:tcW w:w="7440" w:type="dxa"/>
            <w:vAlign w:val="center"/>
          </w:tcPr>
          <w:p w14:paraId="4CB10B33" w14:textId="77777777" w:rsidR="00812629" w:rsidRDefault="00812629" w:rsidP="0025219D">
            <w:pPr>
              <w:kinsoku w:val="0"/>
              <w:autoSpaceDE w:val="0"/>
              <w:autoSpaceDN w:val="0"/>
            </w:pPr>
          </w:p>
        </w:tc>
      </w:tr>
      <w:tr w:rsidR="008D435F" w14:paraId="565F8085" w14:textId="77777777" w:rsidTr="00C73226">
        <w:trPr>
          <w:trHeight w:val="899"/>
        </w:trPr>
        <w:tc>
          <w:tcPr>
            <w:tcW w:w="1680" w:type="dxa"/>
            <w:vAlign w:val="center"/>
          </w:tcPr>
          <w:p w14:paraId="202750E1" w14:textId="77777777" w:rsidR="008D435F" w:rsidRDefault="008D435F" w:rsidP="0025219D">
            <w:pPr>
              <w:kinsoku w:val="0"/>
              <w:autoSpaceDE w:val="0"/>
              <w:autoSpaceDN w:val="0"/>
              <w:jc w:val="distribute"/>
            </w:pPr>
            <w:r>
              <w:rPr>
                <w:rFonts w:hint="eastAsia"/>
              </w:rPr>
              <w:t>利用目的</w:t>
            </w:r>
          </w:p>
        </w:tc>
        <w:tc>
          <w:tcPr>
            <w:tcW w:w="7440" w:type="dxa"/>
            <w:vAlign w:val="center"/>
          </w:tcPr>
          <w:p w14:paraId="1F568CAD" w14:textId="77777777" w:rsidR="008D435F" w:rsidRDefault="008D435F" w:rsidP="0025219D">
            <w:pPr>
              <w:kinsoku w:val="0"/>
              <w:autoSpaceDE w:val="0"/>
              <w:autoSpaceDN w:val="0"/>
            </w:pPr>
          </w:p>
        </w:tc>
      </w:tr>
      <w:tr w:rsidR="008D435F" w14:paraId="34460C94" w14:textId="77777777" w:rsidTr="00C73226">
        <w:trPr>
          <w:trHeight w:val="903"/>
        </w:trPr>
        <w:tc>
          <w:tcPr>
            <w:tcW w:w="1680" w:type="dxa"/>
            <w:vAlign w:val="center"/>
          </w:tcPr>
          <w:p w14:paraId="28D24695" w14:textId="77777777" w:rsidR="008D435F" w:rsidRDefault="008D435F" w:rsidP="0025219D">
            <w:pPr>
              <w:kinsoku w:val="0"/>
              <w:autoSpaceDE w:val="0"/>
              <w:autoSpaceDN w:val="0"/>
              <w:jc w:val="distribute"/>
            </w:pPr>
            <w:r>
              <w:rPr>
                <w:rFonts w:hint="eastAsia"/>
              </w:rPr>
              <w:t>利用期間</w:t>
            </w:r>
          </w:p>
        </w:tc>
        <w:tc>
          <w:tcPr>
            <w:tcW w:w="7440" w:type="dxa"/>
            <w:vAlign w:val="center"/>
          </w:tcPr>
          <w:p w14:paraId="25EA9AEC" w14:textId="77777777" w:rsidR="008D435F" w:rsidRDefault="008D435F" w:rsidP="0025219D">
            <w:pPr>
              <w:kinsoku w:val="0"/>
              <w:autoSpaceDE w:val="0"/>
              <w:autoSpaceDN w:val="0"/>
              <w:ind w:firstLineChars="300" w:firstLine="720"/>
            </w:pPr>
            <w:r>
              <w:rPr>
                <w:rFonts w:hint="eastAsia"/>
              </w:rPr>
              <w:t>年　　月　　日（　　）～　　年　　月　　日（　　）</w:t>
            </w:r>
          </w:p>
        </w:tc>
      </w:tr>
      <w:tr w:rsidR="008D435F" w14:paraId="57D2A526" w14:textId="77777777" w:rsidTr="00C73226">
        <w:trPr>
          <w:trHeight w:val="879"/>
        </w:trPr>
        <w:tc>
          <w:tcPr>
            <w:tcW w:w="1680" w:type="dxa"/>
            <w:vAlign w:val="center"/>
          </w:tcPr>
          <w:p w14:paraId="7E5D501F" w14:textId="77777777" w:rsidR="00C078B3" w:rsidRDefault="008D435F" w:rsidP="00C078B3">
            <w:pPr>
              <w:kinsoku w:val="0"/>
              <w:autoSpaceDE w:val="0"/>
              <w:autoSpaceDN w:val="0"/>
              <w:jc w:val="distribute"/>
            </w:pPr>
            <w:r>
              <w:rPr>
                <w:rFonts w:hint="eastAsia"/>
              </w:rPr>
              <w:t>搬入</w:t>
            </w:r>
            <w:r w:rsidR="00C078B3">
              <w:rPr>
                <w:rFonts w:hint="eastAsia"/>
              </w:rPr>
              <w:t>希望</w:t>
            </w:r>
            <w:r>
              <w:rPr>
                <w:rFonts w:hint="eastAsia"/>
              </w:rPr>
              <w:t>日時</w:t>
            </w:r>
          </w:p>
        </w:tc>
        <w:tc>
          <w:tcPr>
            <w:tcW w:w="7440" w:type="dxa"/>
            <w:vAlign w:val="center"/>
          </w:tcPr>
          <w:p w14:paraId="5CD7A49B" w14:textId="77777777" w:rsidR="008D435F" w:rsidRDefault="008D435F" w:rsidP="0025219D">
            <w:pPr>
              <w:kinsoku w:val="0"/>
              <w:autoSpaceDE w:val="0"/>
              <w:autoSpaceDN w:val="0"/>
              <w:ind w:firstLineChars="100" w:firstLine="240"/>
            </w:pPr>
            <w:r>
              <w:rPr>
                <w:rFonts w:hint="eastAsia"/>
              </w:rPr>
              <w:t xml:space="preserve">　　年　　月　　日（　　）　　時　　分～　　時　　分</w:t>
            </w:r>
          </w:p>
        </w:tc>
      </w:tr>
      <w:tr w:rsidR="008D435F" w14:paraId="7C0DAC3A" w14:textId="77777777" w:rsidTr="00C73226">
        <w:trPr>
          <w:trHeight w:val="910"/>
        </w:trPr>
        <w:tc>
          <w:tcPr>
            <w:tcW w:w="1680" w:type="dxa"/>
            <w:vAlign w:val="center"/>
          </w:tcPr>
          <w:p w14:paraId="471690A6" w14:textId="77777777" w:rsidR="008D435F" w:rsidRDefault="008D435F" w:rsidP="0025219D">
            <w:pPr>
              <w:kinsoku w:val="0"/>
              <w:autoSpaceDE w:val="0"/>
              <w:autoSpaceDN w:val="0"/>
              <w:jc w:val="distribute"/>
            </w:pPr>
            <w:r>
              <w:rPr>
                <w:rFonts w:hint="eastAsia"/>
              </w:rPr>
              <w:t>搬出</w:t>
            </w:r>
            <w:r w:rsidR="00C078B3">
              <w:rPr>
                <w:rFonts w:hint="eastAsia"/>
              </w:rPr>
              <w:t>希望</w:t>
            </w:r>
            <w:r>
              <w:rPr>
                <w:rFonts w:hint="eastAsia"/>
              </w:rPr>
              <w:t>日時</w:t>
            </w:r>
          </w:p>
        </w:tc>
        <w:tc>
          <w:tcPr>
            <w:tcW w:w="7440" w:type="dxa"/>
            <w:vAlign w:val="center"/>
          </w:tcPr>
          <w:p w14:paraId="47B81515" w14:textId="77777777" w:rsidR="008D435F" w:rsidRDefault="008D435F" w:rsidP="0025219D">
            <w:pPr>
              <w:kinsoku w:val="0"/>
              <w:autoSpaceDE w:val="0"/>
              <w:autoSpaceDN w:val="0"/>
            </w:pPr>
            <w:r>
              <w:rPr>
                <w:rFonts w:hint="eastAsia"/>
              </w:rPr>
              <w:t xml:space="preserve">　　　年　　月　　日（　　）　　時　　分～　　時　　分</w:t>
            </w:r>
          </w:p>
        </w:tc>
      </w:tr>
      <w:tr w:rsidR="008D435F" w14:paraId="50872DA6" w14:textId="77777777" w:rsidTr="00C73226">
        <w:trPr>
          <w:trHeight w:val="904"/>
        </w:trPr>
        <w:tc>
          <w:tcPr>
            <w:tcW w:w="1680" w:type="dxa"/>
            <w:vAlign w:val="center"/>
          </w:tcPr>
          <w:p w14:paraId="339538F6" w14:textId="77777777" w:rsidR="008D435F" w:rsidRDefault="008D435F" w:rsidP="0025219D">
            <w:pPr>
              <w:kinsoku w:val="0"/>
              <w:autoSpaceDE w:val="0"/>
              <w:autoSpaceDN w:val="0"/>
              <w:jc w:val="distribute"/>
            </w:pPr>
            <w:r>
              <w:rPr>
                <w:rFonts w:hint="eastAsia"/>
              </w:rPr>
              <w:t>団体登録番号</w:t>
            </w:r>
          </w:p>
        </w:tc>
        <w:tc>
          <w:tcPr>
            <w:tcW w:w="7440" w:type="dxa"/>
            <w:vAlign w:val="center"/>
          </w:tcPr>
          <w:p w14:paraId="7EB71400" w14:textId="77777777" w:rsidR="008D435F" w:rsidRDefault="008D435F" w:rsidP="0025219D">
            <w:pPr>
              <w:kinsoku w:val="0"/>
              <w:autoSpaceDE w:val="0"/>
              <w:autoSpaceDN w:val="0"/>
            </w:pPr>
          </w:p>
        </w:tc>
      </w:tr>
    </w:tbl>
    <w:p w14:paraId="6CEF17A3" w14:textId="77777777" w:rsidR="00974B58" w:rsidRDefault="00C078B3" w:rsidP="00C078B3">
      <w:pPr>
        <w:kinsoku w:val="0"/>
        <w:autoSpaceDE w:val="0"/>
        <w:autoSpaceDN w:val="0"/>
        <w:ind w:leftChars="100" w:left="240"/>
        <w:jc w:val="left"/>
      </w:pPr>
      <w:r>
        <w:rPr>
          <w:rFonts w:hint="eastAsia"/>
        </w:rPr>
        <w:t>※　搬入希望日時及び搬出希望日時は、利用期間内の日時で記載してください。</w:t>
      </w:r>
    </w:p>
    <w:p w14:paraId="2B6ABC5B" w14:textId="77777777" w:rsidR="0081638F" w:rsidRDefault="00974B58" w:rsidP="0025219D">
      <w:pPr>
        <w:kinsoku w:val="0"/>
        <w:autoSpaceDE w:val="0"/>
        <w:autoSpaceDN w:val="0"/>
        <w:ind w:left="240" w:hangingChars="100" w:hanging="240"/>
        <w:jc w:val="left"/>
      </w:pPr>
      <w:r>
        <w:br w:type="page"/>
      </w:r>
      <w:r w:rsidR="003C3534">
        <w:rPr>
          <w:rFonts w:hint="eastAsia"/>
        </w:rPr>
        <w:lastRenderedPageBreak/>
        <w:t>第２号様式（第</w:t>
      </w:r>
      <w:r w:rsidR="00B806D5">
        <w:rPr>
          <w:rFonts w:hint="eastAsia"/>
        </w:rPr>
        <w:t>８</w:t>
      </w:r>
      <w:r w:rsidR="0081638F">
        <w:rPr>
          <w:rFonts w:hint="eastAsia"/>
        </w:rPr>
        <w:t>条関係）</w:t>
      </w:r>
    </w:p>
    <w:p w14:paraId="38C8B784" w14:textId="77777777" w:rsidR="0081638F" w:rsidRDefault="0081638F" w:rsidP="0025219D">
      <w:pPr>
        <w:kinsoku w:val="0"/>
        <w:autoSpaceDE w:val="0"/>
        <w:autoSpaceDN w:val="0"/>
        <w:ind w:left="240" w:hangingChars="100" w:hanging="240"/>
        <w:jc w:val="left"/>
      </w:pPr>
    </w:p>
    <w:p w14:paraId="07350F3C" w14:textId="77777777" w:rsidR="0081638F" w:rsidRDefault="003C3534" w:rsidP="0025219D">
      <w:pPr>
        <w:kinsoku w:val="0"/>
        <w:autoSpaceDE w:val="0"/>
        <w:autoSpaceDN w:val="0"/>
        <w:ind w:left="240" w:hangingChars="100" w:hanging="240"/>
        <w:jc w:val="center"/>
      </w:pPr>
      <w:r>
        <w:rPr>
          <w:rFonts w:hint="eastAsia"/>
        </w:rPr>
        <w:t>綾瀬市保健福祉プラザ１階ラウンジ展示スペース利用承認等通知書</w:t>
      </w:r>
    </w:p>
    <w:p w14:paraId="199620D4" w14:textId="77777777" w:rsidR="0081638F" w:rsidRDefault="00513504" w:rsidP="00513504">
      <w:pPr>
        <w:kinsoku w:val="0"/>
        <w:wordWrap w:val="0"/>
        <w:autoSpaceDE w:val="0"/>
        <w:autoSpaceDN w:val="0"/>
        <w:ind w:left="240" w:hangingChars="100" w:hanging="240"/>
        <w:jc w:val="right"/>
      </w:pPr>
      <w:r>
        <w:rPr>
          <w:rFonts w:hint="eastAsia"/>
        </w:rPr>
        <w:t xml:space="preserve">年　　月　　日　</w:t>
      </w:r>
    </w:p>
    <w:p w14:paraId="2F76290D" w14:textId="77777777" w:rsidR="00812629" w:rsidRDefault="0081638F" w:rsidP="0025219D">
      <w:pPr>
        <w:kinsoku w:val="0"/>
        <w:autoSpaceDE w:val="0"/>
        <w:autoSpaceDN w:val="0"/>
        <w:jc w:val="left"/>
      </w:pPr>
      <w:r>
        <w:rPr>
          <w:rFonts w:hint="eastAsia"/>
        </w:rPr>
        <w:t xml:space="preserve">　　　　　　　　様</w:t>
      </w:r>
    </w:p>
    <w:p w14:paraId="6311AEDD" w14:textId="77777777" w:rsidR="0081638F" w:rsidRDefault="0081638F" w:rsidP="0025219D">
      <w:pPr>
        <w:kinsoku w:val="0"/>
        <w:autoSpaceDE w:val="0"/>
        <w:autoSpaceDN w:val="0"/>
        <w:jc w:val="left"/>
      </w:pPr>
    </w:p>
    <w:p w14:paraId="386E37A4" w14:textId="77777777" w:rsidR="0081638F" w:rsidRDefault="0081638F" w:rsidP="00513504">
      <w:pPr>
        <w:kinsoku w:val="0"/>
        <w:wordWrap w:val="0"/>
        <w:autoSpaceDE w:val="0"/>
        <w:autoSpaceDN w:val="0"/>
        <w:jc w:val="right"/>
      </w:pPr>
      <w:r>
        <w:rPr>
          <w:rFonts w:hint="eastAsia"/>
        </w:rPr>
        <w:t xml:space="preserve">綾瀬市長　　　　　　　　　</w:t>
      </w:r>
      <w:r w:rsidRPr="0081638F">
        <w:rPr>
          <w:rFonts w:hint="eastAsia"/>
          <w:bdr w:val="single" w:sz="4" w:space="0" w:color="auto"/>
        </w:rPr>
        <w:t>印</w:t>
      </w:r>
      <w:r w:rsidR="00513504">
        <w:rPr>
          <w:rFonts w:hint="eastAsia"/>
        </w:rPr>
        <w:t xml:space="preserve">　</w:t>
      </w:r>
    </w:p>
    <w:p w14:paraId="775962DF" w14:textId="77777777" w:rsidR="0081638F" w:rsidRDefault="0081638F" w:rsidP="0025219D">
      <w:pPr>
        <w:kinsoku w:val="0"/>
        <w:autoSpaceDE w:val="0"/>
        <w:autoSpaceDN w:val="0"/>
      </w:pPr>
    </w:p>
    <w:p w14:paraId="3B32EC1D" w14:textId="77777777" w:rsidR="0081638F" w:rsidRDefault="0081638F" w:rsidP="0025219D">
      <w:pPr>
        <w:kinsoku w:val="0"/>
        <w:autoSpaceDE w:val="0"/>
        <w:autoSpaceDN w:val="0"/>
      </w:pPr>
      <w:r>
        <w:rPr>
          <w:rFonts w:hint="eastAsia"/>
        </w:rPr>
        <w:t xml:space="preserve">　　　　　年　　月　　日付で申請のありました展示スペースの利用について、次のとおり決定しましたので、綾瀬市保健福祉プラザ１階ラウンジ展示スペースの利用に関する要領第</w:t>
      </w:r>
      <w:r w:rsidR="00B806D5">
        <w:rPr>
          <w:rFonts w:hint="eastAsia"/>
        </w:rPr>
        <w:t>８</w:t>
      </w:r>
      <w:r w:rsidR="003C3534">
        <w:rPr>
          <w:rFonts w:hint="eastAsia"/>
        </w:rPr>
        <w:t>条</w:t>
      </w:r>
      <w:r w:rsidR="00513504">
        <w:rPr>
          <w:rFonts w:hint="eastAsia"/>
        </w:rPr>
        <w:t>第１項</w:t>
      </w:r>
      <w:r>
        <w:rPr>
          <w:rFonts w:hint="eastAsia"/>
        </w:rPr>
        <w:t>の</w:t>
      </w:r>
      <w:r w:rsidR="00C73226">
        <w:rPr>
          <w:rFonts w:hint="eastAsia"/>
        </w:rPr>
        <w:t>規定に基づき通知します。</w:t>
      </w:r>
    </w:p>
    <w:p w14:paraId="2B98EBFA" w14:textId="77777777" w:rsidR="00C73226" w:rsidRDefault="00C73226" w:rsidP="0025219D">
      <w:pPr>
        <w:kinsoku w:val="0"/>
        <w:autoSpaceDE w:val="0"/>
        <w:autoSpaceDN w:val="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2"/>
        <w:gridCol w:w="7347"/>
      </w:tblGrid>
      <w:tr w:rsidR="00C73226" w14:paraId="39FADCFD" w14:textId="77777777" w:rsidTr="00C73226">
        <w:tc>
          <w:tcPr>
            <w:tcW w:w="1680" w:type="dxa"/>
            <w:vAlign w:val="center"/>
          </w:tcPr>
          <w:p w14:paraId="24A1AEB0" w14:textId="77777777" w:rsidR="00C73226" w:rsidRDefault="00C73226" w:rsidP="0025219D">
            <w:pPr>
              <w:kinsoku w:val="0"/>
              <w:autoSpaceDE w:val="0"/>
              <w:autoSpaceDN w:val="0"/>
              <w:jc w:val="distribute"/>
            </w:pPr>
            <w:r>
              <w:rPr>
                <w:rFonts w:hint="eastAsia"/>
              </w:rPr>
              <w:t>利用施設名</w:t>
            </w:r>
          </w:p>
        </w:tc>
        <w:tc>
          <w:tcPr>
            <w:tcW w:w="7440" w:type="dxa"/>
            <w:vAlign w:val="center"/>
          </w:tcPr>
          <w:p w14:paraId="69B759BF" w14:textId="77777777" w:rsidR="00C73226" w:rsidRDefault="00C73226" w:rsidP="0025219D">
            <w:pPr>
              <w:kinsoku w:val="0"/>
              <w:autoSpaceDE w:val="0"/>
              <w:autoSpaceDN w:val="0"/>
              <w:jc w:val="center"/>
            </w:pPr>
            <w:r>
              <w:rPr>
                <w:rFonts w:hint="eastAsia"/>
              </w:rPr>
              <w:t>綾瀬市保健福祉プラザ１階ラウンジ展示スペース</w:t>
            </w:r>
          </w:p>
        </w:tc>
      </w:tr>
      <w:tr w:rsidR="00C73226" w14:paraId="24B84AAE" w14:textId="77777777" w:rsidTr="00C73226">
        <w:trPr>
          <w:trHeight w:val="878"/>
        </w:trPr>
        <w:tc>
          <w:tcPr>
            <w:tcW w:w="1680" w:type="dxa"/>
            <w:vAlign w:val="center"/>
          </w:tcPr>
          <w:p w14:paraId="67FC9F43" w14:textId="77777777" w:rsidR="00C73226" w:rsidRDefault="00C73226" w:rsidP="0025219D">
            <w:pPr>
              <w:kinsoku w:val="0"/>
              <w:autoSpaceDE w:val="0"/>
              <w:autoSpaceDN w:val="0"/>
              <w:jc w:val="distribute"/>
            </w:pPr>
            <w:r>
              <w:rPr>
                <w:rFonts w:hint="eastAsia"/>
              </w:rPr>
              <w:t>展示等の名称</w:t>
            </w:r>
          </w:p>
        </w:tc>
        <w:tc>
          <w:tcPr>
            <w:tcW w:w="7440" w:type="dxa"/>
            <w:vAlign w:val="center"/>
          </w:tcPr>
          <w:p w14:paraId="6176C6DF" w14:textId="77777777" w:rsidR="00C73226" w:rsidRDefault="00C73226" w:rsidP="0025219D">
            <w:pPr>
              <w:kinsoku w:val="0"/>
              <w:autoSpaceDE w:val="0"/>
              <w:autoSpaceDN w:val="0"/>
            </w:pPr>
          </w:p>
        </w:tc>
      </w:tr>
      <w:tr w:rsidR="00C73226" w14:paraId="2FFA2A57" w14:textId="77777777" w:rsidTr="00C73226">
        <w:tc>
          <w:tcPr>
            <w:tcW w:w="1680" w:type="dxa"/>
            <w:vAlign w:val="center"/>
          </w:tcPr>
          <w:p w14:paraId="4D15BDBE" w14:textId="77777777" w:rsidR="00C73226" w:rsidRDefault="00C73226" w:rsidP="0025219D">
            <w:pPr>
              <w:kinsoku w:val="0"/>
              <w:autoSpaceDE w:val="0"/>
              <w:autoSpaceDN w:val="0"/>
              <w:jc w:val="distribute"/>
            </w:pPr>
            <w:r>
              <w:rPr>
                <w:rFonts w:hint="eastAsia"/>
              </w:rPr>
              <w:t>展示物の種類及び出品点数</w:t>
            </w:r>
          </w:p>
        </w:tc>
        <w:tc>
          <w:tcPr>
            <w:tcW w:w="7440" w:type="dxa"/>
            <w:vAlign w:val="center"/>
          </w:tcPr>
          <w:p w14:paraId="561CF545" w14:textId="77777777" w:rsidR="00C73226" w:rsidRDefault="00C73226" w:rsidP="0025219D">
            <w:pPr>
              <w:kinsoku w:val="0"/>
              <w:autoSpaceDE w:val="0"/>
              <w:autoSpaceDN w:val="0"/>
            </w:pPr>
          </w:p>
        </w:tc>
      </w:tr>
      <w:tr w:rsidR="00C73226" w14:paraId="7229D0A6" w14:textId="77777777" w:rsidTr="00C73226">
        <w:trPr>
          <w:trHeight w:val="891"/>
        </w:trPr>
        <w:tc>
          <w:tcPr>
            <w:tcW w:w="1680" w:type="dxa"/>
            <w:vAlign w:val="center"/>
          </w:tcPr>
          <w:p w14:paraId="2B371004" w14:textId="77777777" w:rsidR="00C73226" w:rsidRDefault="00C73226" w:rsidP="0025219D">
            <w:pPr>
              <w:kinsoku w:val="0"/>
              <w:autoSpaceDE w:val="0"/>
              <w:autoSpaceDN w:val="0"/>
              <w:jc w:val="distribute"/>
            </w:pPr>
            <w:r>
              <w:rPr>
                <w:rFonts w:hint="eastAsia"/>
              </w:rPr>
              <w:t>利用期間</w:t>
            </w:r>
          </w:p>
        </w:tc>
        <w:tc>
          <w:tcPr>
            <w:tcW w:w="7440" w:type="dxa"/>
            <w:vAlign w:val="center"/>
          </w:tcPr>
          <w:p w14:paraId="7A6E3D12" w14:textId="77777777" w:rsidR="00C73226" w:rsidRDefault="00C73226" w:rsidP="0025219D">
            <w:pPr>
              <w:kinsoku w:val="0"/>
              <w:autoSpaceDE w:val="0"/>
              <w:autoSpaceDN w:val="0"/>
              <w:ind w:firstLineChars="300" w:firstLine="720"/>
            </w:pPr>
            <w:r>
              <w:rPr>
                <w:rFonts w:hint="eastAsia"/>
              </w:rPr>
              <w:t>年　　月　　日（　　）～　　年　　月　　日（　　）</w:t>
            </w:r>
          </w:p>
        </w:tc>
      </w:tr>
      <w:tr w:rsidR="00C73226" w14:paraId="136E6553" w14:textId="77777777" w:rsidTr="00C078B3">
        <w:trPr>
          <w:trHeight w:val="1820"/>
        </w:trPr>
        <w:tc>
          <w:tcPr>
            <w:tcW w:w="1680" w:type="dxa"/>
            <w:vAlign w:val="center"/>
          </w:tcPr>
          <w:p w14:paraId="49366CE9" w14:textId="77777777" w:rsidR="00C73226" w:rsidRDefault="00C73226" w:rsidP="0025219D">
            <w:pPr>
              <w:kinsoku w:val="0"/>
              <w:autoSpaceDE w:val="0"/>
              <w:autoSpaceDN w:val="0"/>
              <w:jc w:val="distribute"/>
            </w:pPr>
            <w:r>
              <w:rPr>
                <w:rFonts w:hint="eastAsia"/>
              </w:rPr>
              <w:t>決定事項</w:t>
            </w:r>
          </w:p>
        </w:tc>
        <w:tc>
          <w:tcPr>
            <w:tcW w:w="7440" w:type="dxa"/>
            <w:vAlign w:val="center"/>
          </w:tcPr>
          <w:p w14:paraId="47FD032E" w14:textId="77777777" w:rsidR="00C73226" w:rsidRDefault="00974B58" w:rsidP="0025219D">
            <w:pPr>
              <w:kinsoku w:val="0"/>
              <w:autoSpaceDE w:val="0"/>
              <w:autoSpaceDN w:val="0"/>
            </w:pPr>
            <w:r>
              <w:rPr>
                <w:rFonts w:hint="eastAsia"/>
              </w:rPr>
              <w:t xml:space="preserve">□　</w:t>
            </w:r>
            <w:r w:rsidR="003C3534">
              <w:rPr>
                <w:rFonts w:hint="eastAsia"/>
              </w:rPr>
              <w:t>承認</w:t>
            </w:r>
          </w:p>
          <w:p w14:paraId="506FE210" w14:textId="77777777" w:rsidR="00C73226" w:rsidRDefault="00974B58" w:rsidP="0025219D">
            <w:pPr>
              <w:kinsoku w:val="0"/>
              <w:autoSpaceDE w:val="0"/>
              <w:autoSpaceDN w:val="0"/>
            </w:pPr>
            <w:r>
              <w:rPr>
                <w:rFonts w:hint="eastAsia"/>
              </w:rPr>
              <w:t xml:space="preserve">□　</w:t>
            </w:r>
            <w:r w:rsidR="003C3534">
              <w:rPr>
                <w:rFonts w:hint="eastAsia"/>
              </w:rPr>
              <w:t>承認しない</w:t>
            </w:r>
          </w:p>
          <w:p w14:paraId="6F405E4B" w14:textId="77777777" w:rsidR="00C73226" w:rsidRDefault="00C73226" w:rsidP="0025219D">
            <w:pPr>
              <w:kinsoku w:val="0"/>
              <w:autoSpaceDE w:val="0"/>
              <w:autoSpaceDN w:val="0"/>
            </w:pPr>
            <w:r>
              <w:rPr>
                <w:rFonts w:hint="eastAsia"/>
              </w:rPr>
              <w:t>（理由：　　　　　　　　　　　　　　　　　　　　　　　　　）</w:t>
            </w:r>
          </w:p>
        </w:tc>
      </w:tr>
    </w:tbl>
    <w:p w14:paraId="0D31E138" w14:textId="77777777" w:rsidR="00C73226" w:rsidRDefault="00C73226" w:rsidP="0025219D">
      <w:pPr>
        <w:kinsoku w:val="0"/>
        <w:autoSpaceDE w:val="0"/>
        <w:autoSpaceDN w:val="0"/>
      </w:pPr>
    </w:p>
    <w:p w14:paraId="4D99E06F" w14:textId="77777777" w:rsidR="00C73226" w:rsidRDefault="00C73226" w:rsidP="0025219D">
      <w:pPr>
        <w:kinsoku w:val="0"/>
        <w:autoSpaceDE w:val="0"/>
        <w:autoSpaceDN w:val="0"/>
      </w:pPr>
      <w:r>
        <w:rPr>
          <w:rFonts w:hint="eastAsia"/>
        </w:rPr>
        <w:t xml:space="preserve">　※　</w:t>
      </w:r>
      <w:r w:rsidR="00B0458C">
        <w:rPr>
          <w:rFonts w:hint="eastAsia"/>
        </w:rPr>
        <w:t>展示品</w:t>
      </w:r>
      <w:r>
        <w:rPr>
          <w:rFonts w:hint="eastAsia"/>
        </w:rPr>
        <w:t>の安全確保は、利用者の責任において対応してください。</w:t>
      </w:r>
    </w:p>
    <w:sectPr w:rsidR="00C73226" w:rsidSect="00327293">
      <w:pgSz w:w="11906" w:h="16838" w:code="9"/>
      <w:pgMar w:top="1418" w:right="1418" w:bottom="1701" w:left="1361" w:header="851" w:footer="992" w:gutter="0"/>
      <w:cols w:space="425"/>
      <w:docGrid w:type="linesAndChars" w:linePitch="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4CA16" w14:textId="77777777" w:rsidR="00904B65" w:rsidRDefault="00904B65" w:rsidP="002446C1">
      <w:r>
        <w:separator/>
      </w:r>
    </w:p>
  </w:endnote>
  <w:endnote w:type="continuationSeparator" w:id="0">
    <w:p w14:paraId="2522AD27" w14:textId="77777777" w:rsidR="00904B65" w:rsidRDefault="00904B65" w:rsidP="00244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1FCC5" w14:textId="77777777" w:rsidR="00904B65" w:rsidRDefault="00904B65" w:rsidP="002446C1">
      <w:r>
        <w:separator/>
      </w:r>
    </w:p>
  </w:footnote>
  <w:footnote w:type="continuationSeparator" w:id="0">
    <w:p w14:paraId="0C404D2E" w14:textId="77777777" w:rsidR="00904B65" w:rsidRDefault="00904B65" w:rsidP="002446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457"/>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A37"/>
    <w:rsid w:val="0000032C"/>
    <w:rsid w:val="000018E1"/>
    <w:rsid w:val="00017722"/>
    <w:rsid w:val="000A43BE"/>
    <w:rsid w:val="000D14A0"/>
    <w:rsid w:val="00106D60"/>
    <w:rsid w:val="00126017"/>
    <w:rsid w:val="0015239F"/>
    <w:rsid w:val="00153FB0"/>
    <w:rsid w:val="00166004"/>
    <w:rsid w:val="00190CB8"/>
    <w:rsid w:val="00195B24"/>
    <w:rsid w:val="001C1051"/>
    <w:rsid w:val="001E57A1"/>
    <w:rsid w:val="002446C1"/>
    <w:rsid w:val="0025219D"/>
    <w:rsid w:val="002A2DC8"/>
    <w:rsid w:val="002F0428"/>
    <w:rsid w:val="00327293"/>
    <w:rsid w:val="00362D0B"/>
    <w:rsid w:val="00377296"/>
    <w:rsid w:val="00380296"/>
    <w:rsid w:val="003A167C"/>
    <w:rsid w:val="003C3534"/>
    <w:rsid w:val="00442A29"/>
    <w:rsid w:val="00477648"/>
    <w:rsid w:val="0048430D"/>
    <w:rsid w:val="004F10FB"/>
    <w:rsid w:val="00513504"/>
    <w:rsid w:val="00520F0E"/>
    <w:rsid w:val="005317A5"/>
    <w:rsid w:val="00555940"/>
    <w:rsid w:val="00557187"/>
    <w:rsid w:val="005D0945"/>
    <w:rsid w:val="00622E08"/>
    <w:rsid w:val="0062551F"/>
    <w:rsid w:val="00657AB3"/>
    <w:rsid w:val="00670F6A"/>
    <w:rsid w:val="00675E08"/>
    <w:rsid w:val="006B6EC6"/>
    <w:rsid w:val="006E63BB"/>
    <w:rsid w:val="00721ED1"/>
    <w:rsid w:val="00791068"/>
    <w:rsid w:val="0080784F"/>
    <w:rsid w:val="00812629"/>
    <w:rsid w:val="0081638F"/>
    <w:rsid w:val="00822A5B"/>
    <w:rsid w:val="00843A37"/>
    <w:rsid w:val="00865F81"/>
    <w:rsid w:val="00891AEE"/>
    <w:rsid w:val="008A6C60"/>
    <w:rsid w:val="008D435F"/>
    <w:rsid w:val="00904B65"/>
    <w:rsid w:val="00914FD3"/>
    <w:rsid w:val="00917DE5"/>
    <w:rsid w:val="00942D4F"/>
    <w:rsid w:val="00974B58"/>
    <w:rsid w:val="009B7683"/>
    <w:rsid w:val="009C29FB"/>
    <w:rsid w:val="009D4267"/>
    <w:rsid w:val="00B0458C"/>
    <w:rsid w:val="00B3021F"/>
    <w:rsid w:val="00B53029"/>
    <w:rsid w:val="00B806D5"/>
    <w:rsid w:val="00B97D58"/>
    <w:rsid w:val="00BA7E32"/>
    <w:rsid w:val="00BC1AD7"/>
    <w:rsid w:val="00C078B3"/>
    <w:rsid w:val="00C46AAE"/>
    <w:rsid w:val="00C63B88"/>
    <w:rsid w:val="00C70051"/>
    <w:rsid w:val="00C73226"/>
    <w:rsid w:val="00C76371"/>
    <w:rsid w:val="00CA01A5"/>
    <w:rsid w:val="00CA48DA"/>
    <w:rsid w:val="00CC36E9"/>
    <w:rsid w:val="00CC448F"/>
    <w:rsid w:val="00D12628"/>
    <w:rsid w:val="00D41218"/>
    <w:rsid w:val="00DC271C"/>
    <w:rsid w:val="00E81CDB"/>
    <w:rsid w:val="00EA016D"/>
    <w:rsid w:val="00EA44B3"/>
    <w:rsid w:val="00EC0DC2"/>
    <w:rsid w:val="00ED38A8"/>
    <w:rsid w:val="00ED674B"/>
    <w:rsid w:val="00EF07C8"/>
    <w:rsid w:val="00F03EFA"/>
    <w:rsid w:val="00F25526"/>
    <w:rsid w:val="00F56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108C2C"/>
  <w15:docId w15:val="{EB30B2B7-45D8-4CB1-BAF1-B9D17CD10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3A37"/>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46C1"/>
    <w:pPr>
      <w:tabs>
        <w:tab w:val="center" w:pos="4252"/>
        <w:tab w:val="right" w:pos="8504"/>
      </w:tabs>
      <w:snapToGrid w:val="0"/>
    </w:pPr>
  </w:style>
  <w:style w:type="character" w:customStyle="1" w:styleId="a4">
    <w:name w:val="ヘッダー (文字)"/>
    <w:basedOn w:val="a0"/>
    <w:link w:val="a3"/>
    <w:uiPriority w:val="99"/>
    <w:rsid w:val="002446C1"/>
    <w:rPr>
      <w:rFonts w:ascii="ＭＳ 明朝"/>
      <w:kern w:val="2"/>
      <w:sz w:val="24"/>
      <w:szCs w:val="22"/>
    </w:rPr>
  </w:style>
  <w:style w:type="paragraph" w:styleId="a5">
    <w:name w:val="footer"/>
    <w:basedOn w:val="a"/>
    <w:link w:val="a6"/>
    <w:uiPriority w:val="99"/>
    <w:unhideWhenUsed/>
    <w:rsid w:val="002446C1"/>
    <w:pPr>
      <w:tabs>
        <w:tab w:val="center" w:pos="4252"/>
        <w:tab w:val="right" w:pos="8504"/>
      </w:tabs>
      <w:snapToGrid w:val="0"/>
    </w:pPr>
  </w:style>
  <w:style w:type="character" w:customStyle="1" w:styleId="a6">
    <w:name w:val="フッター (文字)"/>
    <w:basedOn w:val="a0"/>
    <w:link w:val="a5"/>
    <w:uiPriority w:val="99"/>
    <w:rsid w:val="002446C1"/>
    <w:rPr>
      <w:rFonts w:ascii="ＭＳ 明朝"/>
      <w:kern w:val="2"/>
      <w:sz w:val="24"/>
      <w:szCs w:val="22"/>
    </w:rPr>
  </w:style>
  <w:style w:type="table" w:styleId="a7">
    <w:name w:val="Table Grid"/>
    <w:basedOn w:val="a1"/>
    <w:uiPriority w:val="59"/>
    <w:rsid w:val="008126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7F6AF-FD65-4A63-B908-67E867466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406</Words>
  <Characters>2315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fukushi</dc:creator>
  <cp:lastModifiedBy>綾瀬市役所情報システム課</cp:lastModifiedBy>
  <cp:revision>2</cp:revision>
  <cp:lastPrinted>2021-03-31T02:23:00Z</cp:lastPrinted>
  <dcterms:created xsi:type="dcterms:W3CDTF">2024-04-23T06:21:00Z</dcterms:created>
  <dcterms:modified xsi:type="dcterms:W3CDTF">2024-04-23T06:21:00Z</dcterms:modified>
</cp:coreProperties>
</file>