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0DC4" w14:textId="77B26CD9" w:rsidR="00E07247" w:rsidRPr="00E07247" w:rsidRDefault="00E07247" w:rsidP="00E07247">
      <w:pPr>
        <w:jc w:val="center"/>
        <w:rPr>
          <w:rFonts w:ascii="ＭＳ 明朝" w:eastAsia="ＭＳ 明朝" w:hAnsi="ＭＳ 明朝"/>
          <w:sz w:val="32"/>
          <w:szCs w:val="32"/>
        </w:rPr>
      </w:pPr>
      <w:r w:rsidRPr="00E07247">
        <w:rPr>
          <w:rFonts w:ascii="ＭＳ 明朝" w:eastAsia="ＭＳ 明朝" w:hAnsi="ＭＳ 明朝" w:hint="eastAsia"/>
          <w:sz w:val="32"/>
          <w:szCs w:val="32"/>
        </w:rPr>
        <w:t>減免団体登録申請書</w:t>
      </w:r>
    </w:p>
    <w:p w14:paraId="75C6AA72" w14:textId="0040B771" w:rsidR="00E07247" w:rsidRDefault="000D2C00" w:rsidP="0060300A">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604A13" w:rsidRPr="00604A13">
        <w:rPr>
          <w:rFonts w:ascii="ＭＳ 明朝" w:eastAsia="ＭＳ 明朝" w:hAnsi="ＭＳ 明朝" w:hint="eastAsia"/>
          <w:color w:val="FF0000"/>
          <w:sz w:val="24"/>
          <w:szCs w:val="24"/>
        </w:rPr>
        <w:t>〇</w:t>
      </w:r>
      <w:r>
        <w:rPr>
          <w:rFonts w:ascii="ＭＳ 明朝" w:eastAsia="ＭＳ 明朝" w:hAnsi="ＭＳ 明朝" w:hint="eastAsia"/>
          <w:sz w:val="24"/>
          <w:szCs w:val="24"/>
        </w:rPr>
        <w:t xml:space="preserve">年　</w:t>
      </w:r>
      <w:r w:rsidR="00604A13" w:rsidRPr="00604A13">
        <w:rPr>
          <w:rFonts w:ascii="ＭＳ 明朝" w:eastAsia="ＭＳ 明朝" w:hAnsi="ＭＳ 明朝" w:hint="eastAsia"/>
          <w:color w:val="FF0000"/>
          <w:sz w:val="24"/>
          <w:szCs w:val="24"/>
        </w:rPr>
        <w:t>〇</w:t>
      </w:r>
      <w:r>
        <w:rPr>
          <w:rFonts w:ascii="ＭＳ 明朝" w:eastAsia="ＭＳ 明朝" w:hAnsi="ＭＳ 明朝" w:hint="eastAsia"/>
          <w:sz w:val="24"/>
          <w:szCs w:val="24"/>
        </w:rPr>
        <w:t xml:space="preserve">月　</w:t>
      </w:r>
      <w:r w:rsidR="00604A13" w:rsidRPr="00604A13">
        <w:rPr>
          <w:rFonts w:ascii="ＭＳ 明朝" w:eastAsia="ＭＳ 明朝" w:hAnsi="ＭＳ 明朝" w:hint="eastAsia"/>
          <w:color w:val="FF0000"/>
          <w:sz w:val="24"/>
          <w:szCs w:val="24"/>
        </w:rPr>
        <w:t>〇</w:t>
      </w:r>
      <w:r>
        <w:rPr>
          <w:rFonts w:ascii="ＭＳ 明朝" w:eastAsia="ＭＳ 明朝" w:hAnsi="ＭＳ 明朝" w:hint="eastAsia"/>
          <w:sz w:val="24"/>
          <w:szCs w:val="24"/>
        </w:rPr>
        <w:t>日</w:t>
      </w:r>
    </w:p>
    <w:p w14:paraId="056A651F" w14:textId="5384DDB4" w:rsidR="00E07247" w:rsidRDefault="00E07247" w:rsidP="0060300A">
      <w:pPr>
        <w:rPr>
          <w:rFonts w:ascii="ＭＳ 明朝" w:eastAsia="ＭＳ 明朝" w:hAnsi="ＭＳ 明朝"/>
          <w:sz w:val="24"/>
          <w:szCs w:val="24"/>
        </w:rPr>
      </w:pPr>
      <w:r>
        <w:rPr>
          <w:rFonts w:ascii="ＭＳ 明朝" w:eastAsia="ＭＳ 明朝" w:hAnsi="ＭＳ 明朝" w:hint="eastAsia"/>
          <w:sz w:val="24"/>
          <w:szCs w:val="24"/>
        </w:rPr>
        <w:t>（宛先）綾瀬市教育委員会</w:t>
      </w:r>
    </w:p>
    <w:p w14:paraId="18690C51" w14:textId="77777777" w:rsidR="000D2C00" w:rsidRDefault="000D2C00" w:rsidP="0060300A">
      <w:pPr>
        <w:rPr>
          <w:rFonts w:ascii="ＭＳ 明朝" w:eastAsia="ＭＳ 明朝" w:hAnsi="ＭＳ 明朝"/>
          <w:sz w:val="24"/>
          <w:szCs w:val="24"/>
        </w:rPr>
      </w:pPr>
    </w:p>
    <w:p w14:paraId="6700F651" w14:textId="51DF3E8E" w:rsidR="00E07247" w:rsidRDefault="000D2C00" w:rsidP="00FB289B">
      <w:pPr>
        <w:ind w:firstLineChars="2490" w:firstLine="5976"/>
        <w:rPr>
          <w:rFonts w:ascii="ＭＳ 明朝" w:eastAsia="ＭＳ 明朝" w:hAnsi="ＭＳ 明朝"/>
          <w:sz w:val="24"/>
          <w:szCs w:val="24"/>
        </w:rPr>
      </w:pPr>
      <w:r>
        <w:rPr>
          <w:rFonts w:ascii="ＭＳ 明朝" w:eastAsia="ＭＳ 明朝" w:hAnsi="ＭＳ 明朝" w:hint="eastAsia"/>
          <w:sz w:val="24"/>
          <w:szCs w:val="24"/>
        </w:rPr>
        <w:t>Ｉ</w:t>
      </w:r>
      <w:r w:rsidR="00FB289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Ｄ　</w:t>
      </w:r>
      <w:r w:rsidR="00604A13" w:rsidRPr="00604A13">
        <w:rPr>
          <w:rFonts w:ascii="ＭＳ 明朝" w:eastAsia="ＭＳ 明朝" w:hAnsi="ＭＳ 明朝" w:hint="eastAsia"/>
          <w:color w:val="FF0000"/>
          <w:sz w:val="24"/>
          <w:szCs w:val="24"/>
        </w:rPr>
        <w:t>０００</w:t>
      </w:r>
    </w:p>
    <w:p w14:paraId="4D1CF791" w14:textId="3BB17497" w:rsidR="00E07247" w:rsidRDefault="00E07247" w:rsidP="000D2C00">
      <w:pPr>
        <w:ind w:left="60" w:firstLineChars="1650" w:firstLine="5940"/>
        <w:rPr>
          <w:rFonts w:ascii="ＭＳ 明朝" w:eastAsia="ＭＳ 明朝" w:hAnsi="ＭＳ 明朝"/>
          <w:sz w:val="24"/>
          <w:szCs w:val="24"/>
        </w:rPr>
      </w:pPr>
      <w:r w:rsidRPr="00FB289B">
        <w:rPr>
          <w:rFonts w:ascii="ＭＳ 明朝" w:eastAsia="ＭＳ 明朝" w:hAnsi="ＭＳ 明朝" w:hint="eastAsia"/>
          <w:spacing w:val="60"/>
          <w:kern w:val="0"/>
          <w:sz w:val="24"/>
          <w:szCs w:val="24"/>
          <w:fitText w:val="960" w:id="-505591808"/>
        </w:rPr>
        <w:t>団体</w:t>
      </w:r>
      <w:r w:rsidRPr="00FB289B">
        <w:rPr>
          <w:rFonts w:ascii="ＭＳ 明朝" w:eastAsia="ＭＳ 明朝" w:hAnsi="ＭＳ 明朝" w:hint="eastAsia"/>
          <w:kern w:val="0"/>
          <w:sz w:val="24"/>
          <w:szCs w:val="24"/>
          <w:fitText w:val="960" w:id="-505591808"/>
        </w:rPr>
        <w:t>名</w:t>
      </w:r>
      <w:r w:rsidR="000D2C00">
        <w:rPr>
          <w:rFonts w:ascii="ＭＳ 明朝" w:eastAsia="ＭＳ 明朝" w:hAnsi="ＭＳ 明朝" w:hint="eastAsia"/>
          <w:kern w:val="0"/>
          <w:sz w:val="24"/>
          <w:szCs w:val="24"/>
        </w:rPr>
        <w:t xml:space="preserve">　</w:t>
      </w:r>
      <w:r w:rsidR="00604A13" w:rsidRPr="00604A13">
        <w:rPr>
          <w:rFonts w:ascii="ＭＳ 明朝" w:eastAsia="ＭＳ 明朝" w:hAnsi="ＭＳ 明朝" w:hint="eastAsia"/>
          <w:color w:val="FF0000"/>
          <w:kern w:val="0"/>
          <w:sz w:val="24"/>
          <w:szCs w:val="24"/>
        </w:rPr>
        <w:t>綾瀬市</w:t>
      </w:r>
    </w:p>
    <w:p w14:paraId="1751C039" w14:textId="3B82518A" w:rsidR="00E07247" w:rsidRDefault="000D2C00" w:rsidP="000D2C00">
      <w:pPr>
        <w:tabs>
          <w:tab w:val="left" w:pos="5954"/>
        </w:tabs>
        <w:rPr>
          <w:rFonts w:ascii="ＭＳ 明朝" w:eastAsia="ＭＳ 明朝" w:hAnsi="ＭＳ 明朝"/>
          <w:sz w:val="24"/>
          <w:szCs w:val="24"/>
        </w:rPr>
      </w:pPr>
      <w:r>
        <w:rPr>
          <w:rFonts w:ascii="ＭＳ 明朝" w:eastAsia="ＭＳ 明朝" w:hAnsi="ＭＳ 明朝" w:hint="eastAsia"/>
          <w:sz w:val="24"/>
          <w:szCs w:val="24"/>
        </w:rPr>
        <w:t xml:space="preserve">　　　　　　　　　　　　　　　　　　　　　　　　　代表者名　</w:t>
      </w:r>
      <w:r w:rsidR="00604A13" w:rsidRPr="00604A13">
        <w:rPr>
          <w:rFonts w:ascii="ＭＳ 明朝" w:eastAsia="ＭＳ 明朝" w:hAnsi="ＭＳ 明朝" w:hint="eastAsia"/>
          <w:color w:val="FF0000"/>
          <w:sz w:val="24"/>
          <w:szCs w:val="24"/>
        </w:rPr>
        <w:t>綾瀬　太郎</w:t>
      </w:r>
    </w:p>
    <w:p w14:paraId="218F252D" w14:textId="77777777" w:rsidR="000D2C00" w:rsidRDefault="000D2C00" w:rsidP="000D2C00">
      <w:pPr>
        <w:ind w:rightChars="-203" w:right="-426" w:firstLineChars="100" w:firstLine="240"/>
        <w:jc w:val="left"/>
        <w:rPr>
          <w:rFonts w:ascii="ＭＳ 明朝" w:eastAsia="ＭＳ 明朝" w:hAnsi="ＭＳ 明朝"/>
          <w:sz w:val="24"/>
          <w:szCs w:val="24"/>
        </w:rPr>
      </w:pPr>
    </w:p>
    <w:p w14:paraId="39900B3A" w14:textId="399EF0F8" w:rsidR="0060300A" w:rsidRPr="0060300A" w:rsidRDefault="000D2C00" w:rsidP="000D2C00">
      <w:pPr>
        <w:ind w:rightChars="-203" w:right="-426"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次のとおり申請します。</w:t>
      </w: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542"/>
        <w:gridCol w:w="1243"/>
      </w:tblGrid>
      <w:tr w:rsidR="0060300A" w:rsidRPr="0060300A" w14:paraId="14F1EC71" w14:textId="77777777" w:rsidTr="00A85749">
        <w:trPr>
          <w:trHeight w:val="480"/>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660B881C" w14:textId="77777777" w:rsidR="0060300A" w:rsidRPr="0060300A" w:rsidRDefault="0060300A" w:rsidP="00A85749">
            <w:pPr>
              <w:jc w:val="center"/>
              <w:rPr>
                <w:rFonts w:ascii="ＭＳ 明朝" w:eastAsia="ＭＳ 明朝" w:hAnsi="ＭＳ 明朝"/>
                <w:sz w:val="24"/>
                <w:szCs w:val="24"/>
              </w:rPr>
            </w:pPr>
            <w:bookmarkStart w:id="0" w:name="_Hlk216881251"/>
            <w:r w:rsidRPr="0060300A">
              <w:rPr>
                <w:rFonts w:ascii="ＭＳ 明朝" w:eastAsia="ＭＳ 明朝" w:hAnsi="ＭＳ 明朝" w:hint="eastAsia"/>
                <w:sz w:val="24"/>
                <w:szCs w:val="24"/>
              </w:rPr>
              <w:t>基　　準</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371846B" w14:textId="77777777"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使用料</w:t>
            </w:r>
          </w:p>
        </w:tc>
      </w:tr>
      <w:tr w:rsidR="0060300A" w:rsidRPr="0060300A" w14:paraId="6B1977F4" w14:textId="77777777" w:rsidTr="00A85749">
        <w:trPr>
          <w:trHeight w:val="442"/>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20087049"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□市又は市の機関が主催する行事等を行うとき。</w:t>
            </w:r>
          </w:p>
        </w:tc>
        <w:tc>
          <w:tcPr>
            <w:tcW w:w="1243" w:type="dxa"/>
            <w:vMerge w:val="restart"/>
            <w:tcBorders>
              <w:top w:val="single" w:sz="4" w:space="0" w:color="auto"/>
              <w:left w:val="single" w:sz="4" w:space="0" w:color="auto"/>
              <w:bottom w:val="single" w:sz="4" w:space="0" w:color="auto"/>
              <w:right w:val="single" w:sz="4" w:space="0" w:color="auto"/>
            </w:tcBorders>
            <w:noWrap/>
            <w:vAlign w:val="center"/>
            <w:hideMark/>
          </w:tcPr>
          <w:p w14:paraId="7EC87410" w14:textId="1B611190"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免</w:t>
            </w:r>
            <w:r w:rsidR="00A85749">
              <w:rPr>
                <w:rFonts w:ascii="ＭＳ 明朝" w:eastAsia="ＭＳ 明朝" w:hAnsi="ＭＳ 明朝" w:hint="eastAsia"/>
                <w:sz w:val="24"/>
                <w:szCs w:val="24"/>
              </w:rPr>
              <w:t xml:space="preserve">　</w:t>
            </w:r>
            <w:r w:rsidRPr="0060300A">
              <w:rPr>
                <w:rFonts w:ascii="ＭＳ 明朝" w:eastAsia="ＭＳ 明朝" w:hAnsi="ＭＳ 明朝" w:hint="eastAsia"/>
                <w:sz w:val="24"/>
                <w:szCs w:val="24"/>
              </w:rPr>
              <w:t>除</w:t>
            </w:r>
          </w:p>
        </w:tc>
      </w:tr>
      <w:tr w:rsidR="0060300A" w:rsidRPr="0060300A" w14:paraId="14844077" w14:textId="77777777" w:rsidTr="000D2C00">
        <w:trPr>
          <w:trHeight w:val="442"/>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4B1BCC7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□市内の幼稚園又は保育園が教育又は保育活動のために利用するとき。</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47EEE2F" w14:textId="77777777" w:rsidR="0060300A" w:rsidRPr="0060300A" w:rsidRDefault="0060300A" w:rsidP="0060300A">
            <w:pPr>
              <w:rPr>
                <w:rFonts w:ascii="ＭＳ 明朝" w:eastAsia="ＭＳ 明朝" w:hAnsi="ＭＳ 明朝"/>
                <w:sz w:val="24"/>
                <w:szCs w:val="24"/>
              </w:rPr>
            </w:pPr>
          </w:p>
        </w:tc>
      </w:tr>
      <w:tr w:rsidR="0060300A" w:rsidRPr="0060300A" w14:paraId="7E6D3A97" w14:textId="77777777" w:rsidTr="000D2C00">
        <w:trPr>
          <w:trHeight w:val="442"/>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29D4D3A5" w14:textId="01643463" w:rsidR="0060300A" w:rsidRDefault="00604A13" w:rsidP="0060300A">
            <w:pPr>
              <w:rPr>
                <w:rFonts w:ascii="ＭＳ 明朝" w:eastAsia="ＭＳ 明朝" w:hAnsi="ＭＳ 明朝"/>
                <w:sz w:val="24"/>
                <w:szCs w:val="24"/>
              </w:rPr>
            </w:pPr>
            <w:r w:rsidRPr="00604A13">
              <w:rPr>
                <w:rFonts w:ascii="ＭＳ 明朝" w:eastAsia="ＭＳ 明朝" w:hAnsi="ＭＳ 明朝" w:hint="eastAsia"/>
                <w:color w:val="FF0000"/>
                <w:sz w:val="24"/>
                <w:szCs w:val="24"/>
              </w:rPr>
              <w:t>☑</w:t>
            </w:r>
            <w:r w:rsidR="0060300A" w:rsidRPr="0060300A">
              <w:rPr>
                <w:rFonts w:ascii="ＭＳ 明朝" w:eastAsia="ＭＳ 明朝" w:hAnsi="ＭＳ 明朝" w:hint="eastAsia"/>
                <w:sz w:val="24"/>
                <w:szCs w:val="24"/>
              </w:rPr>
              <w:t>半数以上が中学生以下の者で構成された団体が利用するとき。</w:t>
            </w:r>
          </w:p>
          <w:p w14:paraId="30A9E255" w14:textId="3F9BEAF1" w:rsidR="00E07247" w:rsidRPr="0060300A" w:rsidRDefault="00E07247" w:rsidP="0060300A">
            <w:pPr>
              <w:rPr>
                <w:rFonts w:ascii="ＭＳ 明朝" w:eastAsia="ＭＳ 明朝" w:hAnsi="ＭＳ 明朝"/>
                <w:sz w:val="24"/>
                <w:szCs w:val="24"/>
              </w:rPr>
            </w:pPr>
            <w:r>
              <w:rPr>
                <w:rFonts w:ascii="ＭＳ 明朝" w:eastAsia="ＭＳ 明朝" w:hAnsi="ＭＳ 明朝" w:hint="eastAsia"/>
                <w:sz w:val="24"/>
                <w:szCs w:val="24"/>
              </w:rPr>
              <w:t xml:space="preserve">（団体人数　　</w:t>
            </w:r>
            <w:r w:rsidR="00604A13" w:rsidRPr="00604A13">
              <w:rPr>
                <w:rFonts w:ascii="ＭＳ 明朝" w:eastAsia="ＭＳ 明朝" w:hAnsi="ＭＳ 明朝" w:hint="eastAsia"/>
                <w:color w:val="FF0000"/>
                <w:sz w:val="24"/>
                <w:szCs w:val="24"/>
              </w:rPr>
              <w:t>30</w:t>
            </w:r>
            <w:r>
              <w:rPr>
                <w:rFonts w:ascii="ＭＳ 明朝" w:eastAsia="ＭＳ 明朝" w:hAnsi="ＭＳ 明朝" w:hint="eastAsia"/>
                <w:sz w:val="24"/>
                <w:szCs w:val="24"/>
              </w:rPr>
              <w:t xml:space="preserve">人　　中学生以下　　</w:t>
            </w:r>
            <w:r w:rsidR="00604A13" w:rsidRPr="00604A13">
              <w:rPr>
                <w:rFonts w:ascii="ＭＳ 明朝" w:eastAsia="ＭＳ 明朝" w:hAnsi="ＭＳ 明朝" w:hint="eastAsia"/>
                <w:color w:val="FF0000"/>
                <w:sz w:val="24"/>
                <w:szCs w:val="24"/>
              </w:rPr>
              <w:t>20</w:t>
            </w:r>
            <w:r>
              <w:rPr>
                <w:rFonts w:ascii="ＭＳ 明朝" w:eastAsia="ＭＳ 明朝" w:hAnsi="ＭＳ 明朝" w:hint="eastAsia"/>
                <w:sz w:val="24"/>
                <w:szCs w:val="24"/>
              </w:rPr>
              <w:t>人）</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05CAD33" w14:textId="77777777" w:rsidR="0060300A" w:rsidRPr="0060300A" w:rsidRDefault="0060300A" w:rsidP="0060300A">
            <w:pPr>
              <w:rPr>
                <w:rFonts w:ascii="ＭＳ 明朝" w:eastAsia="ＭＳ 明朝" w:hAnsi="ＭＳ 明朝"/>
                <w:sz w:val="24"/>
                <w:szCs w:val="24"/>
              </w:rPr>
            </w:pPr>
          </w:p>
        </w:tc>
      </w:tr>
      <w:tr w:rsidR="0060300A" w:rsidRPr="0060300A" w14:paraId="040BD1C2" w14:textId="77777777" w:rsidTr="00A85749">
        <w:trPr>
          <w:trHeight w:val="363"/>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3F6DB47C" w14:textId="77777777" w:rsidR="0060300A" w:rsidRPr="0060300A" w:rsidRDefault="0060300A" w:rsidP="00A85749">
            <w:pPr>
              <w:ind w:left="240" w:hangingChars="100" w:hanging="240"/>
              <w:rPr>
                <w:rFonts w:ascii="ＭＳ 明朝" w:eastAsia="ＭＳ 明朝" w:hAnsi="ＭＳ 明朝"/>
                <w:sz w:val="24"/>
                <w:szCs w:val="24"/>
              </w:rPr>
            </w:pPr>
            <w:r w:rsidRPr="0060300A">
              <w:rPr>
                <w:rFonts w:ascii="ＭＳ 明朝" w:eastAsia="ＭＳ 明朝" w:hAnsi="ＭＳ 明朝" w:hint="eastAsia"/>
                <w:sz w:val="24"/>
                <w:szCs w:val="24"/>
              </w:rPr>
              <w:t>□市内の高等学校（高等専門学校を含む。）が教育活動のために利用するとき。</w:t>
            </w:r>
          </w:p>
        </w:tc>
        <w:tc>
          <w:tcPr>
            <w:tcW w:w="1243" w:type="dxa"/>
            <w:vMerge w:val="restart"/>
            <w:tcBorders>
              <w:top w:val="single" w:sz="4" w:space="0" w:color="auto"/>
              <w:left w:val="single" w:sz="4" w:space="0" w:color="auto"/>
              <w:bottom w:val="single" w:sz="4" w:space="0" w:color="auto"/>
              <w:right w:val="single" w:sz="4" w:space="0" w:color="auto"/>
            </w:tcBorders>
            <w:noWrap/>
            <w:vAlign w:val="center"/>
            <w:hideMark/>
          </w:tcPr>
          <w:p w14:paraId="6EB1C40C" w14:textId="77777777"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５割の</w:t>
            </w:r>
          </w:p>
          <w:p w14:paraId="34BAF9BF" w14:textId="4B087691"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減</w:t>
            </w:r>
            <w:r w:rsidR="00A85749">
              <w:rPr>
                <w:rFonts w:ascii="ＭＳ 明朝" w:eastAsia="ＭＳ 明朝" w:hAnsi="ＭＳ 明朝" w:hint="eastAsia"/>
                <w:sz w:val="24"/>
                <w:szCs w:val="24"/>
              </w:rPr>
              <w:t xml:space="preserve"> </w:t>
            </w:r>
            <w:r w:rsidRPr="0060300A">
              <w:rPr>
                <w:rFonts w:ascii="ＭＳ 明朝" w:eastAsia="ＭＳ 明朝" w:hAnsi="ＭＳ 明朝" w:hint="eastAsia"/>
                <w:sz w:val="24"/>
                <w:szCs w:val="24"/>
              </w:rPr>
              <w:t>額</w:t>
            </w:r>
          </w:p>
        </w:tc>
      </w:tr>
      <w:tr w:rsidR="0060300A" w:rsidRPr="0060300A" w14:paraId="690D25AE" w14:textId="77777777" w:rsidTr="000D2C00">
        <w:trPr>
          <w:trHeight w:val="480"/>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547AA9E3"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□半数以上が障害者又は障害児で構成された団体が利用するとき。</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0D43BF7" w14:textId="77777777" w:rsidR="0060300A" w:rsidRPr="0060300A" w:rsidRDefault="0060300A" w:rsidP="0060300A">
            <w:pPr>
              <w:rPr>
                <w:rFonts w:ascii="ＭＳ 明朝" w:eastAsia="ＭＳ 明朝" w:hAnsi="ＭＳ 明朝"/>
                <w:sz w:val="24"/>
                <w:szCs w:val="24"/>
              </w:rPr>
            </w:pPr>
          </w:p>
        </w:tc>
      </w:tr>
      <w:tr w:rsidR="0060300A" w:rsidRPr="0060300A" w14:paraId="316D5AC0" w14:textId="77777777" w:rsidTr="000D2C00">
        <w:trPr>
          <w:trHeight w:val="480"/>
        </w:trPr>
        <w:tc>
          <w:tcPr>
            <w:tcW w:w="7967" w:type="dxa"/>
            <w:gridSpan w:val="2"/>
            <w:tcBorders>
              <w:top w:val="single" w:sz="4" w:space="0" w:color="auto"/>
              <w:left w:val="single" w:sz="4" w:space="0" w:color="auto"/>
              <w:bottom w:val="nil"/>
              <w:right w:val="single" w:sz="4" w:space="0" w:color="auto"/>
            </w:tcBorders>
            <w:noWrap/>
            <w:vAlign w:val="center"/>
          </w:tcPr>
          <w:p w14:paraId="0CFAD3B8" w14:textId="3F62636D" w:rsidR="0060300A" w:rsidRPr="0060300A" w:rsidRDefault="0060300A" w:rsidP="00A85749">
            <w:pPr>
              <w:ind w:left="240" w:hangingChars="100" w:hanging="240"/>
              <w:rPr>
                <w:rFonts w:ascii="ＭＳ 明朝" w:eastAsia="ＭＳ 明朝" w:hAnsi="ＭＳ 明朝"/>
                <w:sz w:val="24"/>
                <w:szCs w:val="24"/>
              </w:rPr>
            </w:pPr>
            <w:r w:rsidRPr="0060300A">
              <w:rPr>
                <w:rFonts w:ascii="ＭＳ 明朝" w:eastAsia="ＭＳ 明朝" w:hAnsi="ＭＳ 明朝" w:hint="eastAsia"/>
                <w:sz w:val="24"/>
                <w:szCs w:val="24"/>
              </w:rPr>
              <w:t>□社会福祉関係団体、地域コミュニティ団体、社会教育関係団体、教育関係団体その他公共的又は公益的団体がその設立目的のための活動で利用するとき。</w:t>
            </w:r>
          </w:p>
          <w:p w14:paraId="0D98FD6F" w14:textId="77777777" w:rsidR="0060300A"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※以下に記載の団体（該当する団体の□欄にレ印をしてください。）</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13F38A8" w14:textId="77777777" w:rsidR="0060300A" w:rsidRPr="0060300A" w:rsidRDefault="0060300A" w:rsidP="0060300A">
            <w:pPr>
              <w:rPr>
                <w:rFonts w:ascii="ＭＳ 明朝" w:eastAsia="ＭＳ 明朝" w:hAnsi="ＭＳ 明朝"/>
                <w:sz w:val="24"/>
                <w:szCs w:val="24"/>
              </w:rPr>
            </w:pPr>
          </w:p>
        </w:tc>
      </w:tr>
      <w:tr w:rsidR="0060300A" w:rsidRPr="0060300A" w14:paraId="429C3676" w14:textId="77777777" w:rsidTr="000D2C00">
        <w:trPr>
          <w:trHeight w:val="480"/>
        </w:trPr>
        <w:tc>
          <w:tcPr>
            <w:tcW w:w="425" w:type="dxa"/>
            <w:vMerge w:val="restart"/>
            <w:tcBorders>
              <w:top w:val="nil"/>
              <w:left w:val="single" w:sz="4" w:space="0" w:color="auto"/>
              <w:bottom w:val="nil"/>
              <w:right w:val="single" w:sz="4" w:space="0" w:color="auto"/>
            </w:tcBorders>
            <w:noWrap/>
            <w:vAlign w:val="center"/>
          </w:tcPr>
          <w:p w14:paraId="4B3F49CC"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55FEECFA"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□社会福祉関係団体（例：社会福祉協議会、老人クラブ等）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FD612CE" w14:textId="77777777" w:rsidR="0060300A" w:rsidRPr="0060300A" w:rsidRDefault="0060300A" w:rsidP="0060300A">
            <w:pPr>
              <w:rPr>
                <w:rFonts w:ascii="ＭＳ 明朝" w:eastAsia="ＭＳ 明朝" w:hAnsi="ＭＳ 明朝"/>
                <w:sz w:val="24"/>
                <w:szCs w:val="24"/>
              </w:rPr>
            </w:pPr>
          </w:p>
        </w:tc>
      </w:tr>
      <w:tr w:rsidR="0060300A" w:rsidRPr="0060300A" w14:paraId="0C76F789"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7DE22D99" w14:textId="77777777" w:rsidR="0060300A" w:rsidRPr="0060300A" w:rsidRDefault="0060300A" w:rsidP="0060300A">
            <w:pPr>
              <w:rPr>
                <w:rFonts w:ascii="ＭＳ 明朝" w:eastAsia="ＭＳ 明朝" w:hAnsi="ＭＳ 明朝"/>
                <w:sz w:val="24"/>
                <w:szCs w:val="24"/>
              </w:rPr>
            </w:pPr>
          </w:p>
        </w:tc>
        <w:tc>
          <w:tcPr>
            <w:tcW w:w="7542" w:type="dxa"/>
            <w:tcBorders>
              <w:top w:val="nil"/>
              <w:left w:val="single" w:sz="4" w:space="0" w:color="auto"/>
              <w:bottom w:val="single" w:sz="4" w:space="0" w:color="auto"/>
              <w:right w:val="single" w:sz="4" w:space="0" w:color="auto"/>
            </w:tcBorders>
            <w:noWrap/>
            <w:vAlign w:val="center"/>
            <w:hideMark/>
          </w:tcPr>
          <w:p w14:paraId="68FC3387"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□地域コミュニティ団体（例：市民活動センター登録団体等）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E51A014" w14:textId="77777777" w:rsidR="0060300A" w:rsidRPr="0060300A" w:rsidRDefault="0060300A" w:rsidP="0060300A">
            <w:pPr>
              <w:rPr>
                <w:rFonts w:ascii="ＭＳ 明朝" w:eastAsia="ＭＳ 明朝" w:hAnsi="ＭＳ 明朝"/>
                <w:sz w:val="24"/>
                <w:szCs w:val="24"/>
              </w:rPr>
            </w:pPr>
          </w:p>
        </w:tc>
      </w:tr>
      <w:tr w:rsidR="0060300A" w:rsidRPr="0060300A" w14:paraId="595DDFFE"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4B02F532"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4B85625E"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□社会教育関係団体（例：市スポーツ協会加盟競技団体等）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71B9CDE" w14:textId="77777777" w:rsidR="0060300A" w:rsidRPr="0060300A" w:rsidRDefault="0060300A" w:rsidP="0060300A">
            <w:pPr>
              <w:rPr>
                <w:rFonts w:ascii="ＭＳ 明朝" w:eastAsia="ＭＳ 明朝" w:hAnsi="ＭＳ 明朝"/>
                <w:sz w:val="24"/>
                <w:szCs w:val="24"/>
              </w:rPr>
            </w:pPr>
          </w:p>
        </w:tc>
      </w:tr>
      <w:tr w:rsidR="0060300A" w:rsidRPr="0060300A" w14:paraId="06D0681E"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0166E9F8"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642A88A3"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□教育関係団体（例：市幼稚園協会等）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EC8C23C" w14:textId="77777777" w:rsidR="0060300A" w:rsidRPr="0060300A" w:rsidRDefault="0060300A" w:rsidP="0060300A">
            <w:pPr>
              <w:rPr>
                <w:rFonts w:ascii="ＭＳ 明朝" w:eastAsia="ＭＳ 明朝" w:hAnsi="ＭＳ 明朝"/>
                <w:sz w:val="24"/>
                <w:szCs w:val="24"/>
              </w:rPr>
            </w:pPr>
          </w:p>
        </w:tc>
      </w:tr>
      <w:tr w:rsidR="0060300A" w:rsidRPr="0060300A" w14:paraId="139BEC79" w14:textId="77777777" w:rsidTr="000D2C00">
        <w:trPr>
          <w:trHeight w:val="480"/>
        </w:trPr>
        <w:tc>
          <w:tcPr>
            <w:tcW w:w="425" w:type="dxa"/>
            <w:tcBorders>
              <w:top w:val="nil"/>
              <w:left w:val="single" w:sz="4" w:space="0" w:color="auto"/>
              <w:bottom w:val="nil"/>
              <w:right w:val="single" w:sz="4" w:space="0" w:color="auto"/>
            </w:tcBorders>
            <w:noWrap/>
            <w:vAlign w:val="center"/>
          </w:tcPr>
          <w:p w14:paraId="04370518" w14:textId="77777777" w:rsidR="0060300A" w:rsidRPr="0060300A" w:rsidRDefault="0060300A" w:rsidP="0060300A">
            <w:pPr>
              <w:rPr>
                <w:rFonts w:ascii="ＭＳ 明朝" w:eastAsia="ＭＳ 明朝" w:hAnsi="ＭＳ 明朝"/>
                <w:sz w:val="24"/>
                <w:szCs w:val="24"/>
              </w:rPr>
            </w:pPr>
          </w:p>
        </w:tc>
        <w:tc>
          <w:tcPr>
            <w:tcW w:w="7542" w:type="dxa"/>
            <w:tcBorders>
              <w:top w:val="nil"/>
              <w:left w:val="single" w:sz="4" w:space="0" w:color="auto"/>
              <w:bottom w:val="single" w:sz="4" w:space="0" w:color="auto"/>
              <w:right w:val="single" w:sz="4" w:space="0" w:color="auto"/>
            </w:tcBorders>
            <w:vAlign w:val="center"/>
            <w:hideMark/>
          </w:tcPr>
          <w:p w14:paraId="4DCB140D"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□上記以外（下記を参照）</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2CD289E" w14:textId="77777777" w:rsidR="0060300A" w:rsidRPr="0060300A" w:rsidRDefault="0060300A" w:rsidP="0060300A">
            <w:pPr>
              <w:rPr>
                <w:rFonts w:ascii="ＭＳ 明朝" w:eastAsia="ＭＳ 明朝" w:hAnsi="ＭＳ 明朝"/>
                <w:sz w:val="24"/>
                <w:szCs w:val="24"/>
              </w:rPr>
            </w:pPr>
          </w:p>
        </w:tc>
      </w:tr>
      <w:tr w:rsidR="0060300A" w:rsidRPr="0060300A" w14:paraId="3E9F90E8" w14:textId="77777777" w:rsidTr="000D2C00">
        <w:trPr>
          <w:trHeight w:val="2304"/>
        </w:trPr>
        <w:tc>
          <w:tcPr>
            <w:tcW w:w="425" w:type="dxa"/>
            <w:tcBorders>
              <w:top w:val="nil"/>
              <w:left w:val="single" w:sz="4" w:space="0" w:color="auto"/>
              <w:bottom w:val="single" w:sz="4" w:space="0" w:color="auto"/>
              <w:right w:val="single" w:sz="4" w:space="0" w:color="auto"/>
            </w:tcBorders>
            <w:noWrap/>
          </w:tcPr>
          <w:p w14:paraId="5FCBA4D7"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hideMark/>
          </w:tcPr>
          <w:p w14:paraId="227FB68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１　団体の活動内容が設立目的に沿い、かつ、地域社会の向上に貢献するもの（構成員の利益や趣味にとどまる団体は除きます。）</w:t>
            </w:r>
          </w:p>
          <w:tbl>
            <w:tblPr>
              <w:tblW w:w="0" w:type="auto"/>
              <w:tblCellSpacing w:w="0" w:type="dxa"/>
              <w:tblLayout w:type="fixed"/>
              <w:tblCellMar>
                <w:left w:w="0" w:type="dxa"/>
                <w:right w:w="0" w:type="dxa"/>
              </w:tblCellMar>
              <w:tblLook w:val="04A0" w:firstRow="1" w:lastRow="0" w:firstColumn="1" w:lastColumn="0" w:noHBand="0" w:noVBand="1"/>
            </w:tblPr>
            <w:tblGrid>
              <w:gridCol w:w="6304"/>
            </w:tblGrid>
            <w:tr w:rsidR="0060300A" w:rsidRPr="0060300A" w14:paraId="65E8EBB7" w14:textId="77777777">
              <w:trPr>
                <w:trHeight w:val="144"/>
                <w:tblCellSpacing w:w="0" w:type="dxa"/>
              </w:trPr>
              <w:tc>
                <w:tcPr>
                  <w:tcW w:w="6304" w:type="dxa"/>
                  <w:vAlign w:val="center"/>
                  <w:hideMark/>
                </w:tcPr>
                <w:p w14:paraId="18894A02"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 xml:space="preserve">　　※活動内容を具体的に記載してください。</w:t>
                  </w:r>
                </w:p>
              </w:tc>
            </w:tr>
          </w:tbl>
          <w:p w14:paraId="33A7C624"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　　　　　　　　　　　　　　　　　　　　　　　　　　）</w:t>
            </w:r>
          </w:p>
          <w:p w14:paraId="466913D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２　団体の公開性（閉鎖的でなく、常に会員募集をしている）がある。</w:t>
            </w:r>
          </w:p>
          <w:p w14:paraId="482A105E"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３　主な活動場所が市内である。</w:t>
            </w:r>
          </w:p>
          <w:p w14:paraId="10C2BF04"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→３つの項目全てにあてはまる団体</w:t>
            </w:r>
          </w:p>
          <w:p w14:paraId="1A26C044" w14:textId="77777777" w:rsidR="0060300A"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が対象となります。</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BAAB2F0" w14:textId="77777777" w:rsidR="0060300A" w:rsidRPr="0060300A" w:rsidRDefault="0060300A" w:rsidP="0060300A">
            <w:pPr>
              <w:rPr>
                <w:rFonts w:ascii="ＭＳ 明朝" w:eastAsia="ＭＳ 明朝" w:hAnsi="ＭＳ 明朝"/>
                <w:sz w:val="24"/>
                <w:szCs w:val="24"/>
              </w:rPr>
            </w:pPr>
          </w:p>
        </w:tc>
      </w:tr>
    </w:tbl>
    <w:p w14:paraId="746A1871" w14:textId="77777777" w:rsidR="0060300A" w:rsidRPr="0060300A" w:rsidRDefault="0060300A" w:rsidP="00A85749">
      <w:pPr>
        <w:ind w:firstLineChars="100" w:firstLine="240"/>
        <w:rPr>
          <w:rFonts w:ascii="ＭＳ 明朝" w:eastAsia="ＭＳ 明朝" w:hAnsi="ＭＳ 明朝"/>
          <w:sz w:val="24"/>
          <w:szCs w:val="24"/>
        </w:rPr>
      </w:pPr>
      <w:bookmarkStart w:id="1" w:name="_Hlk216881299"/>
      <w:bookmarkEnd w:id="0"/>
      <w:r w:rsidRPr="0060300A">
        <w:rPr>
          <w:rFonts w:ascii="ＭＳ 明朝" w:eastAsia="ＭＳ 明朝" w:hAnsi="ＭＳ 明朝" w:hint="eastAsia"/>
          <w:sz w:val="24"/>
          <w:szCs w:val="24"/>
        </w:rPr>
        <w:t>※該当する場合は、該当する項目の□欄にレ印をしてください。</w:t>
      </w:r>
    </w:p>
    <w:p w14:paraId="2FAB668D" w14:textId="5A1A901D" w:rsidR="00AC26DE"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※「５割の減額」の場合、校庭照明施設は減免の対象となりません。</w:t>
      </w:r>
      <w:bookmarkEnd w:id="1"/>
    </w:p>
    <w:sectPr w:rsidR="00AC26DE" w:rsidRPr="0060300A" w:rsidSect="0060300A">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ED77" w14:textId="77777777" w:rsidR="00610AD4" w:rsidRDefault="00610AD4" w:rsidP="00E07247">
      <w:r>
        <w:separator/>
      </w:r>
    </w:p>
  </w:endnote>
  <w:endnote w:type="continuationSeparator" w:id="0">
    <w:p w14:paraId="72648C7C" w14:textId="77777777" w:rsidR="00610AD4" w:rsidRDefault="00610AD4" w:rsidP="00E0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B3B2" w14:textId="77777777" w:rsidR="00610AD4" w:rsidRDefault="00610AD4" w:rsidP="00E07247">
      <w:r>
        <w:separator/>
      </w:r>
    </w:p>
  </w:footnote>
  <w:footnote w:type="continuationSeparator" w:id="0">
    <w:p w14:paraId="6D98EE7A" w14:textId="77777777" w:rsidR="00610AD4" w:rsidRDefault="00610AD4" w:rsidP="00E07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C4"/>
    <w:rsid w:val="000D2C00"/>
    <w:rsid w:val="00154BD5"/>
    <w:rsid w:val="001C1688"/>
    <w:rsid w:val="0044280C"/>
    <w:rsid w:val="0060300A"/>
    <w:rsid w:val="00604A13"/>
    <w:rsid w:val="00610AD4"/>
    <w:rsid w:val="00707A29"/>
    <w:rsid w:val="008911C4"/>
    <w:rsid w:val="008F5669"/>
    <w:rsid w:val="00913F2B"/>
    <w:rsid w:val="009212D5"/>
    <w:rsid w:val="00A85749"/>
    <w:rsid w:val="00A92462"/>
    <w:rsid w:val="00AC26DE"/>
    <w:rsid w:val="00AE4AF9"/>
    <w:rsid w:val="00B24B92"/>
    <w:rsid w:val="00D57379"/>
    <w:rsid w:val="00E07247"/>
    <w:rsid w:val="00FB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8AFF1"/>
  <w15:chartTrackingRefBased/>
  <w15:docId w15:val="{F836FCA0-CFB1-472A-8C0E-FB09A32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11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1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1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11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1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1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1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1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1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1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1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1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11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1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1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1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1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1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1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1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1C4"/>
    <w:pPr>
      <w:spacing w:before="160" w:after="160"/>
      <w:jc w:val="center"/>
    </w:pPr>
    <w:rPr>
      <w:i/>
      <w:iCs/>
      <w:color w:val="404040" w:themeColor="text1" w:themeTint="BF"/>
    </w:rPr>
  </w:style>
  <w:style w:type="character" w:customStyle="1" w:styleId="a8">
    <w:name w:val="引用文 (文字)"/>
    <w:basedOn w:val="a0"/>
    <w:link w:val="a7"/>
    <w:uiPriority w:val="29"/>
    <w:rsid w:val="008911C4"/>
    <w:rPr>
      <w:i/>
      <w:iCs/>
      <w:color w:val="404040" w:themeColor="text1" w:themeTint="BF"/>
    </w:rPr>
  </w:style>
  <w:style w:type="paragraph" w:styleId="a9">
    <w:name w:val="List Paragraph"/>
    <w:basedOn w:val="a"/>
    <w:uiPriority w:val="34"/>
    <w:qFormat/>
    <w:rsid w:val="008911C4"/>
    <w:pPr>
      <w:ind w:left="720"/>
      <w:contextualSpacing/>
    </w:pPr>
  </w:style>
  <w:style w:type="character" w:styleId="21">
    <w:name w:val="Intense Emphasis"/>
    <w:basedOn w:val="a0"/>
    <w:uiPriority w:val="21"/>
    <w:qFormat/>
    <w:rsid w:val="008911C4"/>
    <w:rPr>
      <w:i/>
      <w:iCs/>
      <w:color w:val="2E74B5" w:themeColor="accent1" w:themeShade="BF"/>
    </w:rPr>
  </w:style>
  <w:style w:type="paragraph" w:styleId="22">
    <w:name w:val="Intense Quote"/>
    <w:basedOn w:val="a"/>
    <w:next w:val="a"/>
    <w:link w:val="23"/>
    <w:uiPriority w:val="30"/>
    <w:qFormat/>
    <w:rsid w:val="008911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911C4"/>
    <w:rPr>
      <w:i/>
      <w:iCs/>
      <w:color w:val="2E74B5" w:themeColor="accent1" w:themeShade="BF"/>
    </w:rPr>
  </w:style>
  <w:style w:type="character" w:styleId="24">
    <w:name w:val="Intense Reference"/>
    <w:basedOn w:val="a0"/>
    <w:uiPriority w:val="32"/>
    <w:qFormat/>
    <w:rsid w:val="008911C4"/>
    <w:rPr>
      <w:b/>
      <w:bCs/>
      <w:smallCaps/>
      <w:color w:val="2E74B5" w:themeColor="accent1" w:themeShade="BF"/>
      <w:spacing w:val="5"/>
    </w:rPr>
  </w:style>
  <w:style w:type="paragraph" w:styleId="aa">
    <w:name w:val="header"/>
    <w:basedOn w:val="a"/>
    <w:link w:val="ab"/>
    <w:uiPriority w:val="99"/>
    <w:unhideWhenUsed/>
    <w:rsid w:val="00E07247"/>
    <w:pPr>
      <w:tabs>
        <w:tab w:val="center" w:pos="4252"/>
        <w:tab w:val="right" w:pos="8504"/>
      </w:tabs>
      <w:snapToGrid w:val="0"/>
    </w:pPr>
  </w:style>
  <w:style w:type="character" w:customStyle="1" w:styleId="ab">
    <w:name w:val="ヘッダー (文字)"/>
    <w:basedOn w:val="a0"/>
    <w:link w:val="aa"/>
    <w:uiPriority w:val="99"/>
    <w:rsid w:val="00E07247"/>
  </w:style>
  <w:style w:type="paragraph" w:styleId="ac">
    <w:name w:val="footer"/>
    <w:basedOn w:val="a"/>
    <w:link w:val="ad"/>
    <w:uiPriority w:val="99"/>
    <w:unhideWhenUsed/>
    <w:rsid w:val="00E07247"/>
    <w:pPr>
      <w:tabs>
        <w:tab w:val="center" w:pos="4252"/>
        <w:tab w:val="right" w:pos="8504"/>
      </w:tabs>
      <w:snapToGrid w:val="0"/>
    </w:pPr>
  </w:style>
  <w:style w:type="character" w:customStyle="1" w:styleId="ad">
    <w:name w:val="フッター (文字)"/>
    <w:basedOn w:val="a0"/>
    <w:link w:val="ac"/>
    <w:uiPriority w:val="99"/>
    <w:rsid w:val="00E0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8123">
      <w:bodyDiv w:val="1"/>
      <w:marLeft w:val="0"/>
      <w:marRight w:val="0"/>
      <w:marTop w:val="0"/>
      <w:marBottom w:val="0"/>
      <w:divBdr>
        <w:top w:val="none" w:sz="0" w:space="0" w:color="auto"/>
        <w:left w:val="none" w:sz="0" w:space="0" w:color="auto"/>
        <w:bottom w:val="none" w:sz="0" w:space="0" w:color="auto"/>
        <w:right w:val="none" w:sz="0" w:space="0" w:color="auto"/>
      </w:divBdr>
    </w:div>
    <w:div w:id="1786847952">
      <w:bodyDiv w:val="1"/>
      <w:marLeft w:val="0"/>
      <w:marRight w:val="0"/>
      <w:marTop w:val="0"/>
      <w:marBottom w:val="0"/>
      <w:divBdr>
        <w:top w:val="none" w:sz="0" w:space="0" w:color="auto"/>
        <w:left w:val="none" w:sz="0" w:space="0" w:color="auto"/>
        <w:bottom w:val="none" w:sz="0" w:space="0" w:color="auto"/>
        <w:right w:val="none" w:sz="0" w:space="0" w:color="auto"/>
      </w:divBdr>
    </w:div>
    <w:div w:id="1815414946">
      <w:bodyDiv w:val="1"/>
      <w:marLeft w:val="0"/>
      <w:marRight w:val="0"/>
      <w:marTop w:val="0"/>
      <w:marBottom w:val="0"/>
      <w:divBdr>
        <w:top w:val="none" w:sz="0" w:space="0" w:color="auto"/>
        <w:left w:val="none" w:sz="0" w:space="0" w:color="auto"/>
        <w:bottom w:val="none" w:sz="0" w:space="0" w:color="auto"/>
        <w:right w:val="none" w:sz="0" w:space="0" w:color="auto"/>
      </w:divBdr>
    </w:div>
    <w:div w:id="20102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FC1A-E900-439C-B363-6C8E869D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AL40</dc:creator>
  <cp:keywords/>
  <dc:description/>
  <cp:lastModifiedBy>AL40</cp:lastModifiedBy>
  <cp:revision>6</cp:revision>
  <cp:lastPrinted>2026-01-27T12:05:00Z</cp:lastPrinted>
  <dcterms:created xsi:type="dcterms:W3CDTF">2026-01-22T11:04:00Z</dcterms:created>
  <dcterms:modified xsi:type="dcterms:W3CDTF">2026-01-30T11:35:00Z</dcterms:modified>
</cp:coreProperties>
</file>