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26E87A07" w:rsidR="00857934" w:rsidRPr="00D61DA4" w:rsidRDefault="004148E8" w:rsidP="004148E8">
      <w:pPr>
        <w:ind w:firstLineChars="100" w:firstLine="200"/>
        <w:rPr>
          <w:sz w:val="20"/>
          <w:szCs w:val="20"/>
        </w:rPr>
      </w:pPr>
      <w:r>
        <w:rPr>
          <w:rFonts w:hint="eastAsia"/>
          <w:sz w:val="20"/>
          <w:szCs w:val="20"/>
        </w:rPr>
        <w:t>綾瀬市</w:t>
      </w:r>
      <w:r w:rsidR="00857934" w:rsidRPr="00D61DA4">
        <w:rPr>
          <w:rFonts w:hint="eastAsia"/>
          <w:sz w:val="20"/>
          <w:szCs w:val="20"/>
        </w:rPr>
        <w:t xml:space="preserve">長　</w:t>
      </w:r>
      <w:r>
        <w:rPr>
          <w:rFonts w:hint="eastAsia"/>
          <w:sz w:val="20"/>
          <w:szCs w:val="20"/>
        </w:rPr>
        <w:t>橘川　佳彦</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53D845EE">
                <wp:simplePos x="0" y="0"/>
                <wp:positionH relativeFrom="column">
                  <wp:posOffset>-222885</wp:posOffset>
                </wp:positionH>
                <wp:positionV relativeFrom="paragraph">
                  <wp:posOffset>217805</wp:posOffset>
                </wp:positionV>
                <wp:extent cx="5838825" cy="104775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47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B7446" id="正方形/長方形 1" o:spid="_x0000_s1026" style="position:absolute;left:0;text-align:left;margin-left:-17.55pt;margin-top:17.15pt;width:459.7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" filled="f">
                <v:textbox inset="5.85pt,.7pt,5.85pt,.7pt"/>
              </v:rect>
            </w:pict>
          </mc:Fallback>
        </mc:AlternateContent>
      </w:r>
    </w:p>
    <w:p w14:paraId="32536B61" w14:textId="21A4B717" w:rsidR="004148E8" w:rsidRDefault="004148E8" w:rsidP="00857934">
      <w:pPr>
        <w:ind w:firstLineChars="300" w:firstLine="600"/>
        <w:rPr>
          <w:sz w:val="20"/>
          <w:szCs w:val="20"/>
        </w:rPr>
      </w:pPr>
      <w:r>
        <w:rPr>
          <w:rFonts w:hint="eastAsia"/>
          <w:sz w:val="20"/>
          <w:szCs w:val="20"/>
        </w:rPr>
        <w:t>綾商　第　　　号</w:t>
      </w:r>
    </w:p>
    <w:p w14:paraId="1AC5A4F2" w14:textId="3F9E2DE4"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119BA4EC" w:rsidR="00857934" w:rsidRPr="00D61DA4" w:rsidRDefault="00857934" w:rsidP="00857934">
      <w:pPr>
        <w:rPr>
          <w:sz w:val="20"/>
          <w:szCs w:val="20"/>
        </w:rPr>
      </w:pPr>
      <w:r w:rsidRPr="00D61DA4">
        <w:rPr>
          <w:rFonts w:hint="eastAsia"/>
          <w:sz w:val="20"/>
          <w:szCs w:val="20"/>
        </w:rPr>
        <w:t xml:space="preserve">　　　　　　　　　　　　　　　　　　　　　　　　　</w:t>
      </w:r>
      <w:r w:rsidR="004148E8">
        <w:rPr>
          <w:rFonts w:hint="eastAsia"/>
          <w:sz w:val="20"/>
          <w:szCs w:val="20"/>
        </w:rPr>
        <w:t>綾瀬市長</w:t>
      </w:r>
      <w:r w:rsidRPr="00D61DA4">
        <w:rPr>
          <w:rFonts w:hint="eastAsia"/>
          <w:sz w:val="20"/>
          <w:szCs w:val="20"/>
        </w:rPr>
        <w:t xml:space="preserve">　</w:t>
      </w:r>
      <w:r w:rsidR="004148E8">
        <w:rPr>
          <w:rFonts w:hint="eastAsia"/>
          <w:sz w:val="20"/>
          <w:szCs w:val="20"/>
        </w:rPr>
        <w:t>橘　川　佳　彦</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38D21754" w14:textId="77777777" w:rsidR="00E71442" w:rsidRPr="00D61DA4" w:rsidRDefault="00E71442" w:rsidP="00E71442">
      <w:pPr>
        <w:jc w:val="center"/>
      </w:pPr>
      <w:r w:rsidRPr="00D61DA4">
        <w:rPr>
          <w:rFonts w:hint="eastAsia"/>
        </w:rPr>
        <w:lastRenderedPageBreak/>
        <w:t>特定創業支援等事業により支援を受けたことの証明に関する注意事項</w:t>
      </w:r>
    </w:p>
    <w:p w14:paraId="6ED5B5FF" w14:textId="77777777" w:rsidR="00E71442" w:rsidRPr="00D61DA4" w:rsidRDefault="00E71442" w:rsidP="00E71442">
      <w:pPr>
        <w:jc w:val="center"/>
      </w:pPr>
    </w:p>
    <w:p w14:paraId="17B3F897" w14:textId="77777777" w:rsidR="00E71442" w:rsidRPr="00D61DA4" w:rsidRDefault="00E71442" w:rsidP="00E71442">
      <w:pPr>
        <w:ind w:right="210"/>
        <w:jc w:val="right"/>
      </w:pPr>
      <w:r w:rsidRPr="00D61DA4">
        <w:rPr>
          <w:rFonts w:hint="eastAsia"/>
          <w:sz w:val="20"/>
          <w:szCs w:val="20"/>
        </w:rPr>
        <w:t>令和　年　月　日</w:t>
      </w:r>
    </w:p>
    <w:p w14:paraId="6E54838E" w14:textId="7CB65825" w:rsidR="00E71442" w:rsidRPr="00D61DA4" w:rsidRDefault="00E71442" w:rsidP="00E71442">
      <w:pPr>
        <w:spacing w:before="240" w:line="260" w:lineRule="exact"/>
        <w:ind w:right="210"/>
        <w:jc w:val="right"/>
      </w:pPr>
      <w:r>
        <w:rPr>
          <w:rFonts w:hint="eastAsia"/>
        </w:rPr>
        <w:t>綾瀬</w:t>
      </w:r>
      <w:r w:rsidRPr="00D61DA4">
        <w:rPr>
          <w:rFonts w:hint="eastAsia"/>
        </w:rPr>
        <w:t>市</w:t>
      </w:r>
    </w:p>
    <w:p w14:paraId="3B47E276" w14:textId="77777777" w:rsidR="00E71442" w:rsidRPr="00D61DA4" w:rsidRDefault="00E71442" w:rsidP="00E71442">
      <w:pPr>
        <w:spacing w:before="240" w:line="240" w:lineRule="exact"/>
        <w:ind w:right="210"/>
        <w:jc w:val="right"/>
      </w:pPr>
    </w:p>
    <w:p w14:paraId="4FC796B8" w14:textId="77777777" w:rsidR="00E71442" w:rsidRPr="00A46B10" w:rsidRDefault="00E71442" w:rsidP="00E71442">
      <w:pPr>
        <w:spacing w:before="240" w:line="240" w:lineRule="exact"/>
        <w:jc w:val="left"/>
        <w:rPr>
          <w:szCs w:val="21"/>
        </w:rPr>
      </w:pPr>
      <w:r w:rsidRPr="00D61DA4">
        <w:rPr>
          <w:rFonts w:hint="eastAsia"/>
        </w:rPr>
        <w:t xml:space="preserve">　特定創業支援等事業による支援を受けたことの証明により、各種支援制度を活用される場合の注意事項について、次のとおりご案内します。</w:t>
      </w:r>
    </w:p>
    <w:p w14:paraId="36EDE01E" w14:textId="77777777" w:rsidR="00E71442" w:rsidRPr="00D61DA4" w:rsidRDefault="00E71442" w:rsidP="00E71442">
      <w:pPr>
        <w:spacing w:before="240" w:line="240" w:lineRule="exact"/>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5EBBBF7B" w14:textId="77777777" w:rsidR="00E71442" w:rsidRPr="00D61DA4" w:rsidRDefault="00E71442" w:rsidP="00E71442">
      <w:pPr>
        <w:spacing w:before="240" w:line="240" w:lineRule="exact"/>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63ADB0B1" w14:textId="77777777" w:rsidR="00E71442" w:rsidRPr="00D61DA4" w:rsidRDefault="00E71442" w:rsidP="00E71442">
      <w:pPr>
        <w:spacing w:line="240" w:lineRule="exact"/>
        <w:ind w:left="1260" w:hangingChars="600" w:hanging="1260"/>
        <w:jc w:val="left"/>
      </w:pPr>
      <w:r w:rsidRPr="00D61DA4">
        <w:rPr>
          <w:rFonts w:hint="eastAsia"/>
          <w:szCs w:val="21"/>
        </w:rPr>
        <w:t xml:space="preserve">　　　※１　株式会社又は合同会社を指します。</w:t>
      </w:r>
    </w:p>
    <w:p w14:paraId="19605C6E" w14:textId="77777777" w:rsidR="00E71442" w:rsidRDefault="00E71442" w:rsidP="00E71442">
      <w:pPr>
        <w:spacing w:line="240" w:lineRule="exact"/>
        <w:ind w:leftChars="300" w:left="1260" w:hangingChars="300" w:hanging="630"/>
        <w:jc w:val="left"/>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0C6B18B" w14:textId="77777777" w:rsidR="00E71442" w:rsidRPr="00D61DA4" w:rsidRDefault="00E71442" w:rsidP="00E71442">
      <w:pPr>
        <w:spacing w:line="240" w:lineRule="exact"/>
        <w:ind w:leftChars="300" w:left="1260" w:hangingChars="300" w:hanging="630"/>
        <w:jc w:val="left"/>
        <w:rPr>
          <w:szCs w:val="21"/>
        </w:rPr>
      </w:pPr>
    </w:p>
    <w:p w14:paraId="0195E336" w14:textId="77777777" w:rsidR="00E71442" w:rsidRPr="00D61DA4" w:rsidRDefault="00E71442" w:rsidP="00E71442">
      <w:pPr>
        <w:spacing w:line="240" w:lineRule="exact"/>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6E3A4D8E" w14:textId="77777777" w:rsidR="00E71442" w:rsidRPr="00D61DA4" w:rsidRDefault="00E71442" w:rsidP="00E71442">
      <w:pPr>
        <w:spacing w:before="240" w:line="240" w:lineRule="exact"/>
        <w:ind w:left="420" w:hangingChars="200" w:hanging="420"/>
        <w:jc w:val="left"/>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4DBE309B" w14:textId="77777777" w:rsidR="00E71442" w:rsidRPr="00D61DA4" w:rsidRDefault="00E71442" w:rsidP="00E71442">
      <w:pPr>
        <w:spacing w:before="240" w:line="240" w:lineRule="exact"/>
        <w:jc w:val="left"/>
      </w:pPr>
      <w:r w:rsidRPr="00D61DA4">
        <w:rPr>
          <w:rFonts w:hint="eastAsia"/>
        </w:rPr>
        <w:t>２．創業関連保証の特例について</w:t>
      </w:r>
    </w:p>
    <w:p w14:paraId="145B7E9B" w14:textId="77777777" w:rsidR="00E71442" w:rsidRPr="00D61DA4" w:rsidRDefault="00E71442" w:rsidP="00E71442">
      <w:pPr>
        <w:spacing w:before="240" w:line="240" w:lineRule="exact"/>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514C10D" w14:textId="77777777" w:rsidR="00E71442" w:rsidRPr="00D61DA4" w:rsidRDefault="00E71442" w:rsidP="00E71442">
      <w:pPr>
        <w:spacing w:before="240" w:line="240" w:lineRule="exact"/>
        <w:ind w:left="424" w:hangingChars="202" w:hanging="424"/>
        <w:jc w:val="left"/>
        <w:rPr>
          <w:rFonts w:asciiTheme="minorEastAsia" w:hAnsiTheme="minorEastAsia"/>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83EC0CD" w14:textId="77777777" w:rsidR="00E71442" w:rsidRPr="00887B7C" w:rsidRDefault="00E71442" w:rsidP="00E71442">
      <w:pPr>
        <w:spacing w:before="240" w:line="240" w:lineRule="exact"/>
        <w:ind w:left="420" w:hangingChars="200" w:hanging="420"/>
        <w:jc w:val="left"/>
        <w:rPr>
          <w:rFonts w:asciiTheme="minorEastAsia" w:hAnsiTheme="minorEastAsia"/>
        </w:rPr>
      </w:pPr>
      <w:r w:rsidRPr="00887B7C">
        <w:rPr>
          <w:rFonts w:asciiTheme="minorEastAsia" w:hAnsiTheme="minorEastAsia" w:hint="eastAsia"/>
        </w:rPr>
        <w:t>３．日本政策金融公庫による新規開業・スタートアップ支援資金の貸付利率の引き下げについて</w:t>
      </w:r>
    </w:p>
    <w:p w14:paraId="7A775156" w14:textId="77777777" w:rsidR="00E71442" w:rsidRPr="00887B7C" w:rsidRDefault="00E71442" w:rsidP="00E71442">
      <w:pPr>
        <w:spacing w:before="240" w:line="240" w:lineRule="exact"/>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4E783A6A" w14:textId="77777777" w:rsidR="00E71442" w:rsidRPr="00AB50AA" w:rsidRDefault="00E71442" w:rsidP="00E71442">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w:t>
      </w:r>
      <w:r w:rsidRPr="00887B7C">
        <w:rPr>
          <w:rFonts w:asciiTheme="minorEastAsia" w:hAnsiTheme="minorEastAsia" w:hint="eastAsia"/>
        </w:rPr>
        <w:t>新規開業・スタートアップ支援資金の貸付利率の引き下げ</w:t>
      </w:r>
      <w:r>
        <w:rPr>
          <w:rFonts w:asciiTheme="minorEastAsia" w:hAnsiTheme="minorEastAsia" w:hint="eastAsia"/>
        </w:rPr>
        <w:t>を受けることができます</w:t>
      </w:r>
      <w:r w:rsidRPr="00D61DA4">
        <w:rPr>
          <w:rFonts w:hint="eastAsia"/>
          <w:szCs w:val="21"/>
        </w:rPr>
        <w:t>。</w:t>
      </w:r>
    </w:p>
    <w:p w14:paraId="7565DD2E" w14:textId="77777777" w:rsidR="00E71442" w:rsidRDefault="00E71442" w:rsidP="00E71442">
      <w:pPr>
        <w:spacing w:before="240" w:line="240" w:lineRule="exact"/>
        <w:ind w:left="420" w:hangingChars="200" w:hanging="420"/>
        <w:rPr>
          <w:rFonts w:asciiTheme="minorEastAsia" w:hAnsiTheme="minorEastAsia"/>
        </w:rPr>
      </w:pPr>
      <w:r>
        <w:rPr>
          <w:rFonts w:asciiTheme="minorEastAsia" w:hAnsiTheme="minorEastAsia" w:hint="eastAsia"/>
        </w:rPr>
        <w:t>４．小規模事業者持続化補助金＜創業型＞について</w:t>
      </w:r>
    </w:p>
    <w:p w14:paraId="5FE32465" w14:textId="77777777" w:rsidR="00E71442" w:rsidRPr="00AB50AA" w:rsidRDefault="00E71442" w:rsidP="00E71442">
      <w:pPr>
        <w:pStyle w:val="af1"/>
        <w:spacing w:before="240" w:line="240" w:lineRule="exact"/>
        <w:ind w:left="420" w:hangingChars="200" w:hanging="420"/>
        <w:jc w:val="left"/>
        <w:rPr>
          <w:sz w:val="21"/>
          <w:szCs w:val="21"/>
        </w:rPr>
      </w:pPr>
      <w:r w:rsidRPr="00AB50AA">
        <w:rPr>
          <w:rFonts w:asciiTheme="minorEastAsia" w:hAnsiTheme="minorEastAsia" w:hint="eastAsia"/>
          <w:sz w:val="21"/>
          <w:szCs w:val="21"/>
        </w:rPr>
        <w:t>（１）</w:t>
      </w:r>
      <w:r w:rsidRPr="00AB50AA">
        <w:rPr>
          <w:rFonts w:hint="eastAsia"/>
          <w:sz w:val="21"/>
          <w:szCs w:val="21"/>
        </w:rPr>
        <w:t>創業後1年以内の小規模事業者の販路開拓等の取組を支援する小規模事業者持続化補助金＜創業型＞の申請対象になる。</w:t>
      </w:r>
    </w:p>
    <w:p w14:paraId="27F82C1B" w14:textId="77777777" w:rsidR="00E71442" w:rsidRDefault="00E71442" w:rsidP="00E71442">
      <w:pPr>
        <w:pStyle w:val="af1"/>
        <w:spacing w:line="240" w:lineRule="exact"/>
        <w:ind w:leftChars="100" w:left="420" w:hangingChars="100" w:hanging="210"/>
        <w:jc w:val="left"/>
        <w:rPr>
          <w:sz w:val="21"/>
          <w:szCs w:val="21"/>
        </w:rPr>
      </w:pPr>
      <w:r w:rsidRPr="00AB50AA">
        <w:rPr>
          <w:rFonts w:hint="eastAsia"/>
          <w:sz w:val="21"/>
          <w:szCs w:val="21"/>
        </w:rPr>
        <w:t xml:space="preserve">　※補助上限200万円、補助率2／3、特定創業支援等事業による支援を受けた日及び開　業日（設立年月日）が公募締め切りから起算して１か年の間であること。</w:t>
      </w:r>
    </w:p>
    <w:p w14:paraId="76C0D37C" w14:textId="77777777" w:rsidR="00E71442" w:rsidRPr="003B14B3" w:rsidRDefault="00E71442" w:rsidP="00E71442">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w:t>
      </w:r>
      <w:r>
        <w:rPr>
          <w:rFonts w:hint="eastAsia"/>
          <w:szCs w:val="21"/>
        </w:rPr>
        <w:t>小規模事業者持続化補助金（創業型）</w:t>
      </w:r>
      <w:r w:rsidRPr="00D61DA4">
        <w:rPr>
          <w:rFonts w:hint="eastAsia"/>
          <w:szCs w:val="21"/>
        </w:rPr>
        <w:t>を活用することができます。</w:t>
      </w:r>
    </w:p>
    <w:p w14:paraId="1EC27B97" w14:textId="07507279" w:rsidR="003B14B3" w:rsidRPr="00E71442" w:rsidRDefault="003B14B3" w:rsidP="00E71442">
      <w:pPr>
        <w:jc w:val="center"/>
        <w:rPr>
          <w:rFonts w:asciiTheme="minorEastAsia" w:hAnsiTheme="minorEastAsia"/>
          <w:color w:val="FF0000"/>
        </w:rPr>
      </w:pPr>
    </w:p>
    <w:sectPr w:rsidR="003B14B3" w:rsidRPr="00E71442"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94A50" w14:textId="77777777" w:rsidR="008F0EE3" w:rsidRDefault="008F0EE3" w:rsidP="003C0825">
      <w:r>
        <w:separator/>
      </w:r>
    </w:p>
  </w:endnote>
  <w:endnote w:type="continuationSeparator" w:id="0">
    <w:p w14:paraId="19415519" w14:textId="77777777" w:rsidR="008F0EE3" w:rsidRDefault="008F0EE3" w:rsidP="003C0825">
      <w:r>
        <w:continuationSeparator/>
      </w:r>
    </w:p>
  </w:endnote>
  <w:endnote w:type="continuationNotice" w:id="1">
    <w:p w14:paraId="5FAF1D1B" w14:textId="77777777" w:rsidR="008F0EE3" w:rsidRDefault="008F0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4E74E" w14:textId="77777777" w:rsidR="008F0EE3" w:rsidRDefault="008F0EE3" w:rsidP="003C0825">
      <w:r>
        <w:separator/>
      </w:r>
    </w:p>
  </w:footnote>
  <w:footnote w:type="continuationSeparator" w:id="0">
    <w:p w14:paraId="5B7DF610" w14:textId="77777777" w:rsidR="008F0EE3" w:rsidRDefault="008F0EE3" w:rsidP="003C0825">
      <w:r>
        <w:continuationSeparator/>
      </w:r>
    </w:p>
  </w:footnote>
  <w:footnote w:type="continuationNotice" w:id="1">
    <w:p w14:paraId="12937593" w14:textId="77777777" w:rsidR="008F0EE3" w:rsidRDefault="008F0E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E2731"/>
    <w:rsid w:val="003F0215"/>
    <w:rsid w:val="003F1DC2"/>
    <w:rsid w:val="003F560B"/>
    <w:rsid w:val="00406539"/>
    <w:rsid w:val="0041347B"/>
    <w:rsid w:val="004148E8"/>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8F0EE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1442"/>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unhideWhenUsed/>
    <w:rsid w:val="00E71442"/>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E71442"/>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2.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4.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266</Words>
  <Characters>1518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AM50</cp:lastModifiedBy>
  <cp:revision>2</cp:revision>
  <cp:lastPrinted>2025-02-26T02:04:00Z</cp:lastPrinted>
  <dcterms:created xsi:type="dcterms:W3CDTF">2026-02-26T06:41:00Z</dcterms:created>
  <dcterms:modified xsi:type="dcterms:W3CDTF">2026-02-26T06:41:00Z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